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3A" w:rsidRDefault="004B4F3A" w:rsidP="00C478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478AD" w:rsidRPr="00C478AD" w:rsidRDefault="00C478AD" w:rsidP="00C478AD">
      <w:pPr>
        <w:spacing w:after="0" w:line="240" w:lineRule="auto"/>
        <w:jc w:val="center"/>
        <w:rPr>
          <w:rFonts w:ascii="Times New Roman" w:eastAsia="Times New Roman" w:hAnsi="Times New Roman" w:cs="Times New Roman"/>
          <w:b/>
          <w:sz w:val="28"/>
          <w:szCs w:val="28"/>
          <w:lang w:eastAsia="ru-RU"/>
        </w:rPr>
      </w:pPr>
      <w:r w:rsidRPr="00C478AD">
        <w:rPr>
          <w:rFonts w:ascii="Times New Roman" w:eastAsia="Times New Roman" w:hAnsi="Times New Roman" w:cs="Times New Roman"/>
          <w:b/>
          <w:sz w:val="28"/>
          <w:szCs w:val="28"/>
          <w:lang w:eastAsia="ru-RU"/>
        </w:rPr>
        <w:t>РОССИЙСКАЯ ФЕДЕРАЦИЯ</w:t>
      </w:r>
    </w:p>
    <w:p w:rsidR="00C478AD" w:rsidRPr="00C478AD" w:rsidRDefault="00C478AD" w:rsidP="00C478AD">
      <w:pPr>
        <w:spacing w:after="0" w:line="240" w:lineRule="auto"/>
        <w:jc w:val="center"/>
        <w:rPr>
          <w:rFonts w:ascii="Times New Roman" w:eastAsia="Times New Roman" w:hAnsi="Times New Roman" w:cs="Times New Roman"/>
          <w:b/>
          <w:sz w:val="28"/>
          <w:szCs w:val="28"/>
          <w:lang w:eastAsia="ru-RU"/>
        </w:rPr>
      </w:pPr>
      <w:r w:rsidRPr="00C478AD">
        <w:rPr>
          <w:rFonts w:ascii="Times New Roman" w:eastAsia="Times New Roman" w:hAnsi="Times New Roman" w:cs="Times New Roman"/>
          <w:b/>
          <w:sz w:val="28"/>
          <w:szCs w:val="28"/>
          <w:lang w:eastAsia="ru-RU"/>
        </w:rPr>
        <w:t>ЭКИМЧАНСКИЙ ПОСЕЛКОВЫЙ СОВЕТ НАРОДНЫХ ДЕПУТАТОВ</w:t>
      </w:r>
    </w:p>
    <w:p w:rsidR="00C478AD" w:rsidRPr="00C478AD" w:rsidRDefault="00C478AD" w:rsidP="00C478AD">
      <w:pPr>
        <w:spacing w:after="0" w:line="240" w:lineRule="auto"/>
        <w:jc w:val="center"/>
        <w:rPr>
          <w:rFonts w:ascii="Times New Roman" w:eastAsia="Times New Roman" w:hAnsi="Times New Roman" w:cs="Times New Roman"/>
          <w:sz w:val="28"/>
          <w:szCs w:val="28"/>
          <w:lang w:eastAsia="ru-RU"/>
        </w:rPr>
      </w:pPr>
      <w:r w:rsidRPr="00C478AD">
        <w:rPr>
          <w:rFonts w:ascii="Times New Roman" w:eastAsia="Times New Roman" w:hAnsi="Times New Roman" w:cs="Times New Roman"/>
          <w:b/>
          <w:sz w:val="28"/>
          <w:szCs w:val="28"/>
          <w:lang w:eastAsia="ru-RU"/>
        </w:rPr>
        <w:t>АМУРСКОЙ ОБЛАСТИ</w:t>
      </w:r>
    </w:p>
    <w:p w:rsidR="00C478AD" w:rsidRPr="00C478AD" w:rsidRDefault="00C478AD" w:rsidP="00C478AD">
      <w:pPr>
        <w:spacing w:after="0" w:line="240" w:lineRule="auto"/>
        <w:jc w:val="center"/>
        <w:rPr>
          <w:rFonts w:ascii="Times New Roman" w:eastAsia="Times New Roman" w:hAnsi="Times New Roman" w:cs="Times New Roman"/>
          <w:sz w:val="28"/>
          <w:szCs w:val="28"/>
          <w:lang w:eastAsia="ru-RU"/>
        </w:rPr>
      </w:pPr>
      <w:r w:rsidRPr="00C478AD">
        <w:rPr>
          <w:rFonts w:ascii="Times New Roman" w:eastAsia="Times New Roman" w:hAnsi="Times New Roman" w:cs="Times New Roman"/>
          <w:sz w:val="28"/>
          <w:szCs w:val="28"/>
          <w:lang w:eastAsia="ru-RU"/>
        </w:rPr>
        <w:t>(</w:t>
      </w:r>
      <w:r w:rsidR="001E16E3">
        <w:rPr>
          <w:rFonts w:ascii="Times New Roman" w:eastAsia="Times New Roman" w:hAnsi="Times New Roman" w:cs="Times New Roman"/>
          <w:sz w:val="28"/>
          <w:szCs w:val="28"/>
          <w:lang w:eastAsia="ru-RU"/>
        </w:rPr>
        <w:t>шестой</w:t>
      </w:r>
      <w:r w:rsidRPr="00C478AD">
        <w:rPr>
          <w:rFonts w:ascii="Times New Roman" w:eastAsia="Times New Roman" w:hAnsi="Times New Roman" w:cs="Times New Roman"/>
          <w:sz w:val="28"/>
          <w:szCs w:val="28"/>
          <w:lang w:eastAsia="ru-RU"/>
        </w:rPr>
        <w:t xml:space="preserve"> созыв)</w:t>
      </w:r>
    </w:p>
    <w:p w:rsidR="00C478AD" w:rsidRPr="00C478AD" w:rsidRDefault="00C478AD" w:rsidP="00C478AD">
      <w:pPr>
        <w:spacing w:after="0" w:line="240" w:lineRule="auto"/>
        <w:jc w:val="center"/>
        <w:rPr>
          <w:rFonts w:ascii="Times New Roman" w:eastAsia="Times New Roman" w:hAnsi="Times New Roman" w:cs="Times New Roman"/>
          <w:sz w:val="28"/>
          <w:szCs w:val="28"/>
          <w:lang w:eastAsia="ru-RU"/>
        </w:rPr>
      </w:pPr>
    </w:p>
    <w:p w:rsidR="00C478AD" w:rsidRPr="00C478AD" w:rsidRDefault="00C478AD" w:rsidP="00C478AD">
      <w:pPr>
        <w:spacing w:after="0" w:line="240" w:lineRule="auto"/>
        <w:jc w:val="center"/>
        <w:rPr>
          <w:rFonts w:ascii="Times New Roman" w:eastAsia="Times New Roman" w:hAnsi="Times New Roman" w:cs="Times New Roman"/>
          <w:sz w:val="28"/>
          <w:szCs w:val="28"/>
          <w:lang w:eastAsia="ru-RU"/>
        </w:rPr>
      </w:pPr>
      <w:r w:rsidRPr="00C478AD">
        <w:rPr>
          <w:rFonts w:ascii="Times New Roman" w:eastAsia="Times New Roman" w:hAnsi="Times New Roman" w:cs="Times New Roman"/>
          <w:b/>
          <w:sz w:val="28"/>
          <w:szCs w:val="28"/>
          <w:lang w:eastAsia="ru-RU"/>
        </w:rPr>
        <w:t>Р Е Ш Е Н И Е</w:t>
      </w:r>
    </w:p>
    <w:p w:rsidR="00C478AD" w:rsidRPr="00C478AD" w:rsidRDefault="00C478AD" w:rsidP="00C478AD">
      <w:pPr>
        <w:spacing w:after="0" w:line="240" w:lineRule="auto"/>
        <w:rPr>
          <w:rFonts w:ascii="Times New Roman" w:eastAsia="Times New Roman" w:hAnsi="Times New Roman" w:cs="Times New Roman"/>
          <w:sz w:val="24"/>
          <w:szCs w:val="24"/>
          <w:lang w:eastAsia="ru-RU"/>
        </w:rPr>
      </w:pPr>
    </w:p>
    <w:p w:rsidR="00C478AD" w:rsidRPr="00C478AD" w:rsidRDefault="00C478AD" w:rsidP="00C478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6E3">
        <w:rPr>
          <w:rFonts w:ascii="Times New Roman" w:eastAsia="Times New Roman" w:hAnsi="Times New Roman" w:cs="Times New Roman"/>
          <w:sz w:val="28"/>
          <w:szCs w:val="28"/>
          <w:lang w:eastAsia="ru-RU"/>
        </w:rPr>
        <w:t>11.03.2020г.</w:t>
      </w:r>
      <w:r w:rsidRPr="00C478AD">
        <w:rPr>
          <w:rFonts w:ascii="Times New Roman" w:eastAsia="Times New Roman" w:hAnsi="Times New Roman" w:cs="Times New Roman"/>
          <w:sz w:val="28"/>
          <w:szCs w:val="28"/>
          <w:lang w:eastAsia="ru-RU"/>
        </w:rPr>
        <w:t xml:space="preserve">                                                                </w:t>
      </w:r>
      <w:r w:rsidR="001E16E3">
        <w:rPr>
          <w:rFonts w:ascii="Times New Roman" w:eastAsia="Times New Roman" w:hAnsi="Times New Roman" w:cs="Times New Roman"/>
          <w:sz w:val="28"/>
          <w:szCs w:val="28"/>
          <w:lang w:eastAsia="ru-RU"/>
        </w:rPr>
        <w:t xml:space="preserve">                         </w:t>
      </w:r>
      <w:r w:rsidRPr="00C478AD">
        <w:rPr>
          <w:rFonts w:ascii="Times New Roman" w:eastAsia="Times New Roman" w:hAnsi="Times New Roman" w:cs="Times New Roman"/>
          <w:sz w:val="28"/>
          <w:szCs w:val="28"/>
          <w:lang w:eastAsia="ru-RU"/>
        </w:rPr>
        <w:t xml:space="preserve">№ </w:t>
      </w:r>
      <w:r w:rsidR="001E16E3">
        <w:rPr>
          <w:rFonts w:ascii="Times New Roman" w:eastAsia="Times New Roman" w:hAnsi="Times New Roman" w:cs="Times New Roman"/>
          <w:sz w:val="28"/>
          <w:szCs w:val="28"/>
          <w:lang w:eastAsia="ru-RU"/>
        </w:rPr>
        <w:t>62-149</w:t>
      </w:r>
    </w:p>
    <w:p w:rsidR="00C478AD" w:rsidRPr="00C478AD" w:rsidRDefault="00C478AD" w:rsidP="00C478AD">
      <w:pPr>
        <w:spacing w:after="0" w:line="240" w:lineRule="auto"/>
        <w:jc w:val="center"/>
        <w:rPr>
          <w:rFonts w:ascii="Times New Roman" w:eastAsia="Times New Roman" w:hAnsi="Times New Roman" w:cs="Times New Roman"/>
          <w:sz w:val="28"/>
          <w:szCs w:val="28"/>
          <w:lang w:eastAsia="ru-RU"/>
        </w:rPr>
      </w:pPr>
      <w:proofErr w:type="spellStart"/>
      <w:r w:rsidRPr="00C478AD">
        <w:rPr>
          <w:rFonts w:ascii="Times New Roman" w:eastAsia="Times New Roman" w:hAnsi="Times New Roman" w:cs="Times New Roman"/>
          <w:sz w:val="28"/>
          <w:szCs w:val="28"/>
          <w:lang w:eastAsia="ru-RU"/>
        </w:rPr>
        <w:t>пгт</w:t>
      </w:r>
      <w:proofErr w:type="spellEnd"/>
      <w:r w:rsidRPr="00C478AD">
        <w:rPr>
          <w:rFonts w:ascii="Times New Roman" w:eastAsia="Times New Roman" w:hAnsi="Times New Roman" w:cs="Times New Roman"/>
          <w:sz w:val="28"/>
          <w:szCs w:val="28"/>
          <w:lang w:eastAsia="ru-RU"/>
        </w:rPr>
        <w:t xml:space="preserve"> Экимчан</w:t>
      </w:r>
    </w:p>
    <w:p w:rsidR="00C478AD" w:rsidRDefault="00C478AD" w:rsidP="00C478AD"/>
    <w:p w:rsidR="001E16E3" w:rsidRDefault="001E16E3" w:rsidP="00C478AD">
      <w:pPr>
        <w:rPr>
          <w:rFonts w:ascii="Times New Roman" w:hAnsi="Times New Roman" w:cs="Times New Roman"/>
          <w:sz w:val="28"/>
          <w:szCs w:val="28"/>
        </w:rPr>
      </w:pPr>
    </w:p>
    <w:p w:rsidR="00C478AD" w:rsidRDefault="001E16E3" w:rsidP="00C478AD">
      <w:pPr>
        <w:rPr>
          <w:rFonts w:ascii="Times New Roman" w:hAnsi="Times New Roman" w:cs="Times New Roman"/>
          <w:sz w:val="28"/>
          <w:szCs w:val="28"/>
        </w:rPr>
      </w:pPr>
      <w:r>
        <w:rPr>
          <w:rFonts w:ascii="Times New Roman" w:hAnsi="Times New Roman" w:cs="Times New Roman"/>
          <w:sz w:val="28"/>
          <w:szCs w:val="28"/>
        </w:rPr>
        <w:t xml:space="preserve">         </w:t>
      </w:r>
      <w:r w:rsidR="00C478AD" w:rsidRPr="00C478AD">
        <w:rPr>
          <w:rFonts w:ascii="Times New Roman" w:hAnsi="Times New Roman" w:cs="Times New Roman"/>
          <w:sz w:val="28"/>
          <w:szCs w:val="28"/>
        </w:rPr>
        <w:t>Об утверждении Порядка проведения</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зданий,</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сооружений в целях оценки</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 xml:space="preserve"> их технического</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состояния</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и надлежащего</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 xml:space="preserve"> технического обслуживания</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 xml:space="preserve"> с требованиями технических регламентов                                                                                                                        к конструктивным и другим характеристикам</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 xml:space="preserve"> надежности</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 xml:space="preserve">и безопасности объектов, </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требованиями проектной</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документации</w:t>
      </w:r>
      <w:r>
        <w:rPr>
          <w:rFonts w:ascii="Times New Roman" w:hAnsi="Times New Roman" w:cs="Times New Roman"/>
          <w:sz w:val="28"/>
          <w:szCs w:val="28"/>
        </w:rPr>
        <w:t xml:space="preserve">                                                                                               </w:t>
      </w:r>
      <w:r w:rsidR="00C478AD" w:rsidRPr="00C478AD">
        <w:rPr>
          <w:rFonts w:ascii="Times New Roman" w:hAnsi="Times New Roman" w:cs="Times New Roman"/>
          <w:sz w:val="28"/>
          <w:szCs w:val="28"/>
        </w:rPr>
        <w:t xml:space="preserve"> указанных объектов.</w:t>
      </w:r>
    </w:p>
    <w:p w:rsidR="00C167A7" w:rsidRPr="00C478AD" w:rsidRDefault="00C167A7" w:rsidP="00C478AD">
      <w:pPr>
        <w:rPr>
          <w:rFonts w:ascii="Times New Roman" w:hAnsi="Times New Roman" w:cs="Times New Roman"/>
          <w:sz w:val="28"/>
          <w:szCs w:val="28"/>
        </w:rPr>
      </w:pPr>
    </w:p>
    <w:p w:rsidR="00C478AD" w:rsidRPr="00C478AD" w:rsidRDefault="00C167A7" w:rsidP="00C167A7">
      <w:pPr>
        <w:jc w:val="both"/>
        <w:rPr>
          <w:rFonts w:ascii="Times New Roman" w:hAnsi="Times New Roman" w:cs="Times New Roman"/>
          <w:sz w:val="28"/>
          <w:szCs w:val="28"/>
        </w:rPr>
      </w:pPr>
      <w:r>
        <w:rPr>
          <w:rFonts w:ascii="Times New Roman" w:hAnsi="Times New Roman" w:cs="Times New Roman"/>
          <w:sz w:val="28"/>
          <w:szCs w:val="28"/>
        </w:rPr>
        <w:t xml:space="preserve">                 </w:t>
      </w:r>
      <w:r w:rsidR="00C478AD">
        <w:rPr>
          <w:rFonts w:ascii="Times New Roman" w:hAnsi="Times New Roman" w:cs="Times New Roman"/>
          <w:sz w:val="28"/>
          <w:szCs w:val="28"/>
        </w:rPr>
        <w:t xml:space="preserve">В соответствии с пунктом 11 статьи 55.24 </w:t>
      </w:r>
      <w:r w:rsidR="00C478AD" w:rsidRPr="00C478AD">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 пункта 20 статьи 14 Федерального закона от 06.10.2003 № 131-ФЗ (ред.</w:t>
      </w:r>
      <w:r w:rsidR="001E16E3">
        <w:rPr>
          <w:rFonts w:ascii="Times New Roman" w:hAnsi="Times New Roman" w:cs="Times New Roman"/>
          <w:sz w:val="28"/>
          <w:szCs w:val="28"/>
        </w:rPr>
        <w:t xml:space="preserve"> </w:t>
      </w:r>
      <w:r>
        <w:rPr>
          <w:rFonts w:ascii="Times New Roman" w:hAnsi="Times New Roman" w:cs="Times New Roman"/>
          <w:sz w:val="28"/>
          <w:szCs w:val="28"/>
        </w:rPr>
        <w:t>от 01.05.2019, с изм.</w:t>
      </w:r>
      <w:r w:rsidR="001E16E3">
        <w:rPr>
          <w:rFonts w:ascii="Times New Roman" w:hAnsi="Times New Roman" w:cs="Times New Roman"/>
          <w:sz w:val="28"/>
          <w:szCs w:val="28"/>
        </w:rPr>
        <w:t xml:space="preserve"> </w:t>
      </w:r>
      <w:r>
        <w:rPr>
          <w:rFonts w:ascii="Times New Roman" w:hAnsi="Times New Roman" w:cs="Times New Roman"/>
          <w:sz w:val="28"/>
          <w:szCs w:val="28"/>
        </w:rPr>
        <w:t>от 03.07.2019) «Об общих принципах организации местного самоуправления в Российской Федерации»,</w:t>
      </w:r>
      <w:r w:rsidR="00C478AD" w:rsidRPr="00C478AD">
        <w:rPr>
          <w:rFonts w:ascii="Times New Roman" w:hAnsi="Times New Roman" w:cs="Times New Roman"/>
          <w:sz w:val="28"/>
          <w:szCs w:val="28"/>
        </w:rPr>
        <w:t xml:space="preserve"> </w:t>
      </w:r>
      <w:r>
        <w:rPr>
          <w:rFonts w:ascii="Times New Roman" w:hAnsi="Times New Roman" w:cs="Times New Roman"/>
          <w:sz w:val="28"/>
          <w:szCs w:val="28"/>
        </w:rPr>
        <w:t>У</w:t>
      </w:r>
      <w:r w:rsidR="00C478AD" w:rsidRPr="00C478AD">
        <w:rPr>
          <w:rFonts w:ascii="Times New Roman" w:hAnsi="Times New Roman" w:cs="Times New Roman"/>
          <w:sz w:val="28"/>
          <w:szCs w:val="28"/>
        </w:rPr>
        <w:t xml:space="preserve">става муниципального образования </w:t>
      </w:r>
      <w:r>
        <w:rPr>
          <w:rFonts w:ascii="Times New Roman" w:hAnsi="Times New Roman" w:cs="Times New Roman"/>
          <w:sz w:val="28"/>
          <w:szCs w:val="28"/>
        </w:rPr>
        <w:t>рабочий поселок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Экимчан</w:t>
      </w:r>
    </w:p>
    <w:p w:rsidR="00C478AD" w:rsidRPr="00C478AD" w:rsidRDefault="00C167A7" w:rsidP="00C478AD">
      <w:pPr>
        <w:rPr>
          <w:rFonts w:ascii="Times New Roman" w:hAnsi="Times New Roman" w:cs="Times New Roman"/>
          <w:sz w:val="28"/>
          <w:szCs w:val="28"/>
        </w:rPr>
      </w:pPr>
      <w:r>
        <w:rPr>
          <w:rFonts w:ascii="Times New Roman" w:hAnsi="Times New Roman" w:cs="Times New Roman"/>
          <w:sz w:val="28"/>
          <w:szCs w:val="28"/>
        </w:rPr>
        <w:t>Решили:</w:t>
      </w:r>
    </w:p>
    <w:p w:rsidR="00C478AD" w:rsidRPr="00C478AD" w:rsidRDefault="00C478AD" w:rsidP="00C167A7">
      <w:pPr>
        <w:jc w:val="both"/>
        <w:rPr>
          <w:rFonts w:ascii="Times New Roman" w:hAnsi="Times New Roman" w:cs="Times New Roman"/>
          <w:sz w:val="28"/>
          <w:szCs w:val="28"/>
        </w:rPr>
      </w:pPr>
      <w:r w:rsidRPr="00C478AD">
        <w:rPr>
          <w:rFonts w:ascii="Times New Roman" w:hAnsi="Times New Roman" w:cs="Times New Roman"/>
          <w:sz w:val="28"/>
          <w:szCs w:val="28"/>
        </w:rPr>
        <w:t>1. Утвердить</w:t>
      </w:r>
      <w:r w:rsidR="00C167A7">
        <w:rPr>
          <w:rFonts w:ascii="Times New Roman" w:hAnsi="Times New Roman" w:cs="Times New Roman"/>
          <w:sz w:val="28"/>
          <w:szCs w:val="28"/>
        </w:rPr>
        <w:t xml:space="preserve"> </w:t>
      </w:r>
      <w:r w:rsidR="00C167A7" w:rsidRPr="00C167A7">
        <w:rPr>
          <w:rFonts w:ascii="Times New Roman" w:hAnsi="Times New Roman" w:cs="Times New Roman"/>
          <w:sz w:val="28"/>
          <w:szCs w:val="28"/>
        </w:rPr>
        <w:t>Поряд</w:t>
      </w:r>
      <w:r w:rsidR="001E16E3">
        <w:rPr>
          <w:rFonts w:ascii="Times New Roman" w:hAnsi="Times New Roman" w:cs="Times New Roman"/>
          <w:sz w:val="28"/>
          <w:szCs w:val="28"/>
        </w:rPr>
        <w:t xml:space="preserve">ок </w:t>
      </w:r>
      <w:r w:rsidR="00C167A7" w:rsidRPr="00C167A7">
        <w:rPr>
          <w:rFonts w:ascii="Times New Roman" w:hAnsi="Times New Roman" w:cs="Times New Roman"/>
          <w:sz w:val="28"/>
          <w:szCs w:val="28"/>
        </w:rPr>
        <w:t>проведения осмотра зданий,</w:t>
      </w:r>
      <w:r w:rsidR="00C167A7">
        <w:rPr>
          <w:rFonts w:ascii="Times New Roman" w:hAnsi="Times New Roman" w:cs="Times New Roman"/>
          <w:sz w:val="28"/>
          <w:szCs w:val="28"/>
        </w:rPr>
        <w:t xml:space="preserve"> </w:t>
      </w:r>
      <w:r w:rsidR="00C167A7" w:rsidRPr="00C167A7">
        <w:rPr>
          <w:rFonts w:ascii="Times New Roman" w:hAnsi="Times New Roman" w:cs="Times New Roman"/>
          <w:sz w:val="28"/>
          <w:szCs w:val="28"/>
        </w:rPr>
        <w:t xml:space="preserve">сооружений в целях </w:t>
      </w:r>
      <w:r w:rsidR="00C167A7">
        <w:rPr>
          <w:rFonts w:ascii="Times New Roman" w:hAnsi="Times New Roman" w:cs="Times New Roman"/>
          <w:sz w:val="28"/>
          <w:szCs w:val="28"/>
        </w:rPr>
        <w:t>о</w:t>
      </w:r>
      <w:r w:rsidR="00C167A7" w:rsidRPr="00C167A7">
        <w:rPr>
          <w:rFonts w:ascii="Times New Roman" w:hAnsi="Times New Roman" w:cs="Times New Roman"/>
          <w:sz w:val="28"/>
          <w:szCs w:val="28"/>
        </w:rPr>
        <w:t>ценки их технического состояния</w:t>
      </w:r>
      <w:r w:rsidR="00C167A7">
        <w:rPr>
          <w:rFonts w:ascii="Times New Roman" w:hAnsi="Times New Roman" w:cs="Times New Roman"/>
          <w:sz w:val="28"/>
          <w:szCs w:val="28"/>
        </w:rPr>
        <w:t xml:space="preserve"> </w:t>
      </w:r>
      <w:r w:rsidR="00C167A7" w:rsidRPr="00C167A7">
        <w:rPr>
          <w:rFonts w:ascii="Times New Roman" w:hAnsi="Times New Roman" w:cs="Times New Roman"/>
          <w:sz w:val="28"/>
          <w:szCs w:val="28"/>
        </w:rPr>
        <w:t>и надлежащего технического</w:t>
      </w:r>
      <w:r w:rsidR="00C167A7">
        <w:rPr>
          <w:rFonts w:ascii="Times New Roman" w:hAnsi="Times New Roman" w:cs="Times New Roman"/>
          <w:sz w:val="28"/>
          <w:szCs w:val="28"/>
        </w:rPr>
        <w:t xml:space="preserve"> об</w:t>
      </w:r>
      <w:r w:rsidR="00C167A7" w:rsidRPr="00C167A7">
        <w:rPr>
          <w:rFonts w:ascii="Times New Roman" w:hAnsi="Times New Roman" w:cs="Times New Roman"/>
          <w:sz w:val="28"/>
          <w:szCs w:val="28"/>
        </w:rPr>
        <w:t>служивания</w:t>
      </w:r>
      <w:r w:rsidR="00C167A7">
        <w:rPr>
          <w:rFonts w:ascii="Times New Roman" w:hAnsi="Times New Roman" w:cs="Times New Roman"/>
          <w:sz w:val="28"/>
          <w:szCs w:val="28"/>
        </w:rPr>
        <w:t xml:space="preserve"> </w:t>
      </w:r>
      <w:r w:rsidR="00C167A7" w:rsidRPr="00C167A7">
        <w:rPr>
          <w:rFonts w:ascii="Times New Roman" w:hAnsi="Times New Roman" w:cs="Times New Roman"/>
          <w:sz w:val="28"/>
          <w:szCs w:val="28"/>
        </w:rPr>
        <w:t>в соответствии с требованиями технических регламентов                                                                                                                        к конструктивным и другим характеристикам надежности</w:t>
      </w:r>
      <w:r w:rsidR="00C167A7">
        <w:rPr>
          <w:rFonts w:ascii="Times New Roman" w:hAnsi="Times New Roman" w:cs="Times New Roman"/>
          <w:sz w:val="28"/>
          <w:szCs w:val="28"/>
        </w:rPr>
        <w:t xml:space="preserve"> </w:t>
      </w:r>
      <w:r w:rsidR="00C167A7" w:rsidRPr="00C167A7">
        <w:rPr>
          <w:rFonts w:ascii="Times New Roman" w:hAnsi="Times New Roman" w:cs="Times New Roman"/>
          <w:sz w:val="28"/>
          <w:szCs w:val="28"/>
        </w:rPr>
        <w:t>и безопасности объектов, требованиями проектной</w:t>
      </w:r>
      <w:r w:rsidR="00C167A7">
        <w:rPr>
          <w:rFonts w:ascii="Times New Roman" w:hAnsi="Times New Roman" w:cs="Times New Roman"/>
          <w:sz w:val="28"/>
          <w:szCs w:val="28"/>
        </w:rPr>
        <w:t xml:space="preserve"> </w:t>
      </w:r>
      <w:r w:rsidR="00C167A7" w:rsidRPr="00C167A7">
        <w:rPr>
          <w:rFonts w:ascii="Times New Roman" w:hAnsi="Times New Roman" w:cs="Times New Roman"/>
          <w:sz w:val="28"/>
          <w:szCs w:val="28"/>
        </w:rPr>
        <w:t>документации указанных объектов</w:t>
      </w:r>
      <w:r w:rsidRPr="00C478AD">
        <w:rPr>
          <w:rFonts w:ascii="Times New Roman" w:hAnsi="Times New Roman" w:cs="Times New Roman"/>
          <w:sz w:val="28"/>
          <w:szCs w:val="28"/>
        </w:rPr>
        <w:t>, согласно приложению.</w:t>
      </w:r>
    </w:p>
    <w:p w:rsidR="00C478AD" w:rsidRPr="00C478AD" w:rsidRDefault="00C478AD" w:rsidP="00C478AD">
      <w:pPr>
        <w:rPr>
          <w:rFonts w:ascii="Times New Roman" w:hAnsi="Times New Roman" w:cs="Times New Roman"/>
          <w:sz w:val="28"/>
          <w:szCs w:val="28"/>
        </w:rPr>
      </w:pPr>
      <w:r w:rsidRPr="00C478AD">
        <w:rPr>
          <w:rFonts w:ascii="Times New Roman" w:hAnsi="Times New Roman" w:cs="Times New Roman"/>
          <w:sz w:val="28"/>
          <w:szCs w:val="28"/>
        </w:rPr>
        <w:t xml:space="preserve">2. Настоящее решение вступает в силу со дня его официального </w:t>
      </w:r>
      <w:r w:rsidR="001E16E3">
        <w:rPr>
          <w:rFonts w:ascii="Times New Roman" w:hAnsi="Times New Roman" w:cs="Times New Roman"/>
          <w:sz w:val="28"/>
          <w:szCs w:val="28"/>
        </w:rPr>
        <w:t>о</w:t>
      </w:r>
      <w:r w:rsidR="00C167A7">
        <w:rPr>
          <w:rFonts w:ascii="Times New Roman" w:hAnsi="Times New Roman" w:cs="Times New Roman"/>
          <w:sz w:val="28"/>
          <w:szCs w:val="28"/>
        </w:rPr>
        <w:t>бнародования</w:t>
      </w:r>
      <w:r w:rsidRPr="00C478AD">
        <w:rPr>
          <w:rFonts w:ascii="Times New Roman" w:hAnsi="Times New Roman" w:cs="Times New Roman"/>
          <w:sz w:val="28"/>
          <w:szCs w:val="28"/>
        </w:rPr>
        <w:t>.</w:t>
      </w:r>
    </w:p>
    <w:p w:rsidR="001E16E3" w:rsidRDefault="001E16E3" w:rsidP="001E16E3">
      <w:pPr>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Экимчанского</w:t>
      </w:r>
      <w:proofErr w:type="spellEnd"/>
      <w:r>
        <w:rPr>
          <w:rFonts w:ascii="Times New Roman" w:hAnsi="Times New Roman" w:cs="Times New Roman"/>
          <w:sz w:val="28"/>
          <w:szCs w:val="28"/>
        </w:rPr>
        <w:t xml:space="preserve"> поселкового                                                                               Совета народных депутатов                                                      И.И. </w:t>
      </w:r>
      <w:proofErr w:type="spellStart"/>
      <w:r>
        <w:rPr>
          <w:rFonts w:ascii="Times New Roman" w:hAnsi="Times New Roman" w:cs="Times New Roman"/>
          <w:sz w:val="28"/>
          <w:szCs w:val="28"/>
        </w:rPr>
        <w:t>Будник</w:t>
      </w:r>
      <w:proofErr w:type="spellEnd"/>
      <w:r>
        <w:rPr>
          <w:rFonts w:ascii="Times New Roman" w:hAnsi="Times New Roman" w:cs="Times New Roman"/>
          <w:sz w:val="28"/>
          <w:szCs w:val="28"/>
        </w:rPr>
        <w:t xml:space="preserve">                                                                </w:t>
      </w:r>
    </w:p>
    <w:p w:rsidR="00C478AD" w:rsidRPr="001E16E3" w:rsidRDefault="001E16E3" w:rsidP="001E16E3">
      <w:pPr>
        <w:jc w:val="right"/>
        <w:rPr>
          <w:rFonts w:ascii="Times New Roman" w:hAnsi="Times New Roman" w:cs="Times New Roman"/>
          <w:sz w:val="28"/>
          <w:szCs w:val="28"/>
        </w:rPr>
      </w:pPr>
      <w:bookmarkStart w:id="0" w:name="_GoBack"/>
      <w:r w:rsidRPr="001E16E3">
        <w:rPr>
          <w:rFonts w:ascii="Times New Roman" w:hAnsi="Times New Roman" w:cs="Times New Roman"/>
          <w:sz w:val="28"/>
          <w:szCs w:val="28"/>
        </w:rPr>
        <w:lastRenderedPageBreak/>
        <w:t>Пр</w:t>
      </w:r>
      <w:r w:rsidR="00C478AD" w:rsidRPr="001E16E3">
        <w:rPr>
          <w:rFonts w:ascii="Times New Roman" w:hAnsi="Times New Roman" w:cs="Times New Roman"/>
          <w:sz w:val="28"/>
          <w:szCs w:val="28"/>
        </w:rPr>
        <w:t>иложение</w:t>
      </w:r>
      <w:r w:rsidR="00C167A7" w:rsidRPr="001E16E3">
        <w:rPr>
          <w:rFonts w:ascii="Times New Roman" w:hAnsi="Times New Roman" w:cs="Times New Roman"/>
          <w:sz w:val="28"/>
          <w:szCs w:val="28"/>
        </w:rPr>
        <w:t xml:space="preserve"> </w:t>
      </w:r>
      <w:r w:rsidR="00C478AD" w:rsidRPr="001E16E3">
        <w:rPr>
          <w:rFonts w:ascii="Times New Roman" w:hAnsi="Times New Roman" w:cs="Times New Roman"/>
          <w:sz w:val="28"/>
          <w:szCs w:val="28"/>
        </w:rPr>
        <w:t xml:space="preserve">к решению </w:t>
      </w:r>
      <w:proofErr w:type="spellStart"/>
      <w:r w:rsidR="00C167A7" w:rsidRPr="001E16E3">
        <w:rPr>
          <w:rFonts w:ascii="Times New Roman" w:hAnsi="Times New Roman" w:cs="Times New Roman"/>
          <w:sz w:val="28"/>
          <w:szCs w:val="28"/>
        </w:rPr>
        <w:t>Экимчанского</w:t>
      </w:r>
      <w:proofErr w:type="spellEnd"/>
      <w:r w:rsidR="00C167A7" w:rsidRPr="001E16E3">
        <w:rPr>
          <w:rFonts w:ascii="Times New Roman" w:hAnsi="Times New Roman" w:cs="Times New Roman"/>
          <w:sz w:val="28"/>
          <w:szCs w:val="28"/>
        </w:rPr>
        <w:t xml:space="preserve">                                                                                            поселкового </w:t>
      </w:r>
      <w:r w:rsidRPr="001E16E3">
        <w:rPr>
          <w:rFonts w:ascii="Times New Roman" w:hAnsi="Times New Roman" w:cs="Times New Roman"/>
          <w:sz w:val="28"/>
          <w:szCs w:val="28"/>
        </w:rPr>
        <w:t xml:space="preserve">                                                                                                                                                      </w:t>
      </w:r>
      <w:r w:rsidR="00C167A7" w:rsidRPr="001E16E3">
        <w:rPr>
          <w:rFonts w:ascii="Times New Roman" w:hAnsi="Times New Roman" w:cs="Times New Roman"/>
          <w:sz w:val="28"/>
          <w:szCs w:val="28"/>
        </w:rPr>
        <w:t xml:space="preserve">от </w:t>
      </w:r>
      <w:r w:rsidRPr="001E16E3">
        <w:rPr>
          <w:rFonts w:ascii="Times New Roman" w:hAnsi="Times New Roman" w:cs="Times New Roman"/>
          <w:sz w:val="28"/>
          <w:szCs w:val="28"/>
        </w:rPr>
        <w:t>11.03.2020</w:t>
      </w:r>
      <w:proofErr w:type="gramStart"/>
      <w:r w:rsidRPr="001E16E3">
        <w:rPr>
          <w:rFonts w:ascii="Times New Roman" w:hAnsi="Times New Roman" w:cs="Times New Roman"/>
          <w:sz w:val="28"/>
          <w:szCs w:val="28"/>
        </w:rPr>
        <w:t>г</w:t>
      </w:r>
      <w:r w:rsidR="00C167A7" w:rsidRPr="001E16E3">
        <w:rPr>
          <w:rFonts w:ascii="Times New Roman" w:hAnsi="Times New Roman" w:cs="Times New Roman"/>
          <w:sz w:val="28"/>
          <w:szCs w:val="28"/>
        </w:rPr>
        <w:t xml:space="preserve">  №</w:t>
      </w:r>
      <w:proofErr w:type="gramEnd"/>
      <w:r w:rsidRPr="001E16E3">
        <w:rPr>
          <w:rFonts w:ascii="Times New Roman" w:hAnsi="Times New Roman" w:cs="Times New Roman"/>
          <w:sz w:val="28"/>
          <w:szCs w:val="28"/>
        </w:rPr>
        <w:t xml:space="preserve"> 62/149</w:t>
      </w:r>
      <w:r w:rsidR="00C167A7" w:rsidRPr="001E16E3">
        <w:rPr>
          <w:rFonts w:ascii="Times New Roman" w:hAnsi="Times New Roman" w:cs="Times New Roman"/>
          <w:sz w:val="28"/>
          <w:szCs w:val="28"/>
        </w:rPr>
        <w:t xml:space="preserve">      </w:t>
      </w:r>
    </w:p>
    <w:p w:rsidR="00C478AD" w:rsidRPr="00C167A7" w:rsidRDefault="00C478AD" w:rsidP="00C167A7">
      <w:pPr>
        <w:jc w:val="right"/>
        <w:rPr>
          <w:rFonts w:ascii="Times New Roman" w:hAnsi="Times New Roman" w:cs="Times New Roman"/>
          <w:sz w:val="24"/>
          <w:szCs w:val="24"/>
        </w:rPr>
      </w:pPr>
    </w:p>
    <w:p w:rsidR="00C478AD" w:rsidRDefault="00C478AD" w:rsidP="00C478AD"/>
    <w:p w:rsidR="00C478AD" w:rsidRPr="00C167A7" w:rsidRDefault="00C167A7" w:rsidP="00C167A7">
      <w:pPr>
        <w:jc w:val="center"/>
        <w:rPr>
          <w:rFonts w:ascii="Times New Roman" w:hAnsi="Times New Roman" w:cs="Times New Roman"/>
          <w:sz w:val="28"/>
          <w:szCs w:val="28"/>
        </w:rPr>
      </w:pPr>
      <w:r w:rsidRPr="00C167A7">
        <w:rPr>
          <w:rFonts w:ascii="Times New Roman" w:hAnsi="Times New Roman" w:cs="Times New Roman"/>
          <w:sz w:val="28"/>
          <w:szCs w:val="28"/>
        </w:rPr>
        <w:t>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 Настоящий Порядок разработан на основании Градостроительного кодекса Российской Федерации, Федерального закона от 06.10.2003</w:t>
      </w:r>
      <w:r w:rsidR="00C167A7">
        <w:rPr>
          <w:rFonts w:ascii="Times New Roman" w:hAnsi="Times New Roman" w:cs="Times New Roman"/>
          <w:sz w:val="28"/>
          <w:szCs w:val="28"/>
        </w:rPr>
        <w:t xml:space="preserve"> </w:t>
      </w:r>
      <w:r w:rsidRPr="00C167A7">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Федерального закона от 30.12.2009 № 384-ФЗ «Технический регламент о безопасности зданий и сооружений».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 Настоящий Порядок определяет:</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xml:space="preserve">– процедуру организации и проведения осмотров зданий и (или) сооружений (далее – осмотр), находящихся в эксплуатации на территории муниципального образования </w:t>
      </w:r>
      <w:r w:rsidR="00C167A7">
        <w:rPr>
          <w:rFonts w:ascii="Times New Roman" w:hAnsi="Times New Roman" w:cs="Times New Roman"/>
          <w:sz w:val="28"/>
          <w:szCs w:val="28"/>
        </w:rPr>
        <w:t>Рабочий поселок (</w:t>
      </w:r>
      <w:proofErr w:type="spellStart"/>
      <w:r w:rsidR="00C167A7">
        <w:rPr>
          <w:rFonts w:ascii="Times New Roman" w:hAnsi="Times New Roman" w:cs="Times New Roman"/>
          <w:sz w:val="28"/>
          <w:szCs w:val="28"/>
        </w:rPr>
        <w:t>пгт</w:t>
      </w:r>
      <w:proofErr w:type="spellEnd"/>
      <w:r w:rsidR="00C167A7">
        <w:rPr>
          <w:rFonts w:ascii="Times New Roman" w:hAnsi="Times New Roman" w:cs="Times New Roman"/>
          <w:sz w:val="28"/>
          <w:szCs w:val="28"/>
        </w:rPr>
        <w:t>) Экимчан</w:t>
      </w:r>
      <w:r w:rsidRPr="00C167A7">
        <w:rPr>
          <w:rFonts w:ascii="Times New Roman" w:hAnsi="Times New Roman" w:cs="Times New Roman"/>
          <w:sz w:val="28"/>
          <w:szCs w:val="28"/>
        </w:rPr>
        <w:t>(далее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xml:space="preserve">– полномочия органа – администрации муниципального образования </w:t>
      </w:r>
      <w:r w:rsidR="00C167A7">
        <w:rPr>
          <w:rFonts w:ascii="Times New Roman" w:hAnsi="Times New Roman" w:cs="Times New Roman"/>
          <w:sz w:val="28"/>
          <w:szCs w:val="28"/>
        </w:rPr>
        <w:t>Рабочий поселок (</w:t>
      </w:r>
      <w:proofErr w:type="spellStart"/>
      <w:r w:rsidR="00C167A7">
        <w:rPr>
          <w:rFonts w:ascii="Times New Roman" w:hAnsi="Times New Roman" w:cs="Times New Roman"/>
          <w:sz w:val="28"/>
          <w:szCs w:val="28"/>
        </w:rPr>
        <w:t>пгт</w:t>
      </w:r>
      <w:proofErr w:type="spellEnd"/>
      <w:r w:rsidR="00C167A7">
        <w:rPr>
          <w:rFonts w:ascii="Times New Roman" w:hAnsi="Times New Roman" w:cs="Times New Roman"/>
          <w:sz w:val="28"/>
          <w:szCs w:val="28"/>
        </w:rPr>
        <w:t xml:space="preserve">) Экимчан </w:t>
      </w:r>
      <w:r w:rsidRPr="00C167A7">
        <w:rPr>
          <w:rFonts w:ascii="Times New Roman" w:hAnsi="Times New Roman" w:cs="Times New Roman"/>
          <w:sz w:val="28"/>
          <w:szCs w:val="28"/>
        </w:rPr>
        <w:t>(далее – уполномоченный орган) – на осуществление осмотров и направление рекомендаций;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права и обязанности должностных лиц уполномоченного органа при проведении осмотров и направлении рекомендаций;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сроки проведения осмотров и направления рекомендаций.</w:t>
      </w:r>
    </w:p>
    <w:p w:rsidR="00C478AD" w:rsidRPr="00C167A7" w:rsidRDefault="00C478AD" w:rsidP="00C167A7">
      <w:pPr>
        <w:jc w:val="both"/>
        <w:rPr>
          <w:rFonts w:ascii="Times New Roman" w:hAnsi="Times New Roman" w:cs="Times New Roman"/>
          <w:sz w:val="28"/>
          <w:szCs w:val="28"/>
        </w:rPr>
      </w:pP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5. Задачами проведения осмотров являются: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6. 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В заявлении должны быть указаны следующие сведения: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 заявителе: наименование (для юридических лиц), фамилия, имя, отчество (для физических лиц), адрес заявителя, контактный телефон (при наличии);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 здании, сооружении: место нахождения, назначение;</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7. Срок проведения осмотра и направления рекомендаций не должен превышать 30 дней со дня регистрации заявления.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8. Проведение осмотров осуществляется по месту нахождения здания, сооружения должностными лицами уполномоченного органа.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9. Осмотры проводятся на основании распоряжения уполномоченного органа (далее – распоряжение).</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Распоряжение издается в срок, не превышающий 10 рабочих дней со дня регистрации заявления.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1 рабочего дня, следующего за днем поступления указанного заявления, при этом издание распоряжения не требуется, нормы пункта 10 и пункта 11 настоящего Порядка не применяются.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xml:space="preserve">10.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w:t>
      </w:r>
      <w:r w:rsidR="00CD09F3">
        <w:rPr>
          <w:rFonts w:ascii="Times New Roman" w:hAnsi="Times New Roman" w:cs="Times New Roman"/>
          <w:sz w:val="28"/>
          <w:szCs w:val="28"/>
        </w:rPr>
        <w:t xml:space="preserve">Амурской области </w:t>
      </w:r>
      <w:r w:rsidRPr="00C167A7">
        <w:rPr>
          <w:rFonts w:ascii="Times New Roman" w:hAnsi="Times New Roman" w:cs="Times New Roman"/>
          <w:sz w:val="28"/>
          <w:szCs w:val="28"/>
        </w:rPr>
        <w:t>сведения о собственниках зданий, сооружений, подлежащих осмотру, в порядке, предусмотренном законодательством Российской Федерации.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11. В распоряжении указываются: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наименование уполномоченного органа;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предмет осмотра и адрес его места нахождения;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правовые основания проведения осмотра;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сроки проведения осмотра.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12. Лица, ответственные за эксплуатацию здания, сооружения,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13.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14. Уполномоченный орган привлекает к осуществлению осмотра: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15. Осмотр проводится с участием лиц, ответственных за эксплуатацию зданий, сооружений, или их уполномоченных представителей.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абзаце третьем пункта 9 настоящего Порядка.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16.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17.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пункте 14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19. Проведение осмотра включает в себя: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19.1. Ознакомление с:</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C478AD" w:rsidRPr="00C167A7" w:rsidRDefault="00C478AD" w:rsidP="00C167A7">
      <w:pPr>
        <w:jc w:val="both"/>
        <w:rPr>
          <w:rFonts w:ascii="Times New Roman" w:hAnsi="Times New Roman" w:cs="Times New Roman"/>
          <w:sz w:val="28"/>
          <w:szCs w:val="28"/>
        </w:rPr>
      </w:pP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w:t>
      </w:r>
      <w:proofErr w:type="gramStart"/>
      <w:r w:rsidRPr="00C167A7">
        <w:rPr>
          <w:rFonts w:ascii="Times New Roman" w:hAnsi="Times New Roman" w:cs="Times New Roman"/>
          <w:sz w:val="28"/>
          <w:szCs w:val="28"/>
        </w:rPr>
        <w:t>и</w:t>
      </w:r>
      <w:proofErr w:type="gramEnd"/>
      <w:r w:rsidRPr="00C167A7">
        <w:rPr>
          <w:rFonts w:ascii="Times New Roman" w:hAnsi="Times New Roman" w:cs="Times New Roman"/>
          <w:sz w:val="28"/>
          <w:szCs w:val="28"/>
        </w:rPr>
        <w:t xml:space="preserve"> если их разработка требуется в соответствии с частью 5 статьи 5524 Градостроительного кодекса Российской Федерации.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19.2. Обследование зданий, сооружений на соответствие требованиям Федерального закона от 30.12.2009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20. По результатам осмотра составляется акт осмотра по форме согласно приложению № 1 к настоящему Порядку.</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К акту осмотра прилагаются:</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объяснения лиц, допустивших нарушение требований законодательства;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xml:space="preserve">– результаты </w:t>
      </w:r>
      <w:proofErr w:type="spellStart"/>
      <w:r w:rsidRPr="00C167A7">
        <w:rPr>
          <w:rFonts w:ascii="Times New Roman" w:hAnsi="Times New Roman" w:cs="Times New Roman"/>
          <w:sz w:val="28"/>
          <w:szCs w:val="28"/>
        </w:rPr>
        <w:t>фотофиксации</w:t>
      </w:r>
      <w:proofErr w:type="spellEnd"/>
      <w:r w:rsidRPr="00C167A7">
        <w:rPr>
          <w:rFonts w:ascii="Times New Roman" w:hAnsi="Times New Roman" w:cs="Times New Roman"/>
          <w:sz w:val="28"/>
          <w:szCs w:val="28"/>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21. Акт осмотра составляется должностными лицами уполномоченного органа в течение 5 рабочих дней со дня проведения осмотра (не позднее 10 рабочих дней, если для составления акта осмотра необходимо получить дополнительные сведения либо заключения)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 уполномоченного органа.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22.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23.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 2 к настоящему Порядку.</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рабочих дней со дня подписания акта осмотра должностными лицами уполномоченного органа.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24.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25.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 3 к настоящему Порядку.</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26. При осуществлении осмотров должностные лица уполномоченного органа имеют право:</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осматривать здания, сооружения и знакомиться с документами, связанными с целями, задачами и предметом осмотра;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27. Должностные лица уполномоченного органа обязаны:</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рассматривать поступившие заявления в установленный срок;</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соблюдать законодательство Российской Федерации и требования настоящего Порядка при осуществлении мероприятий по осмотру;</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осуществлять запись о проведенных осмотрах в журнале учета осмотров зданий, сооружений.</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28. Должностные лица уполномоченного органа несут ответственность:</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за неправомерные действия (бездействие), связанные с выполнением обязанностей, предусмотренных настоящим Порядком;</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за разглашение сведений, полученных в процессе осмотра, составляющих государственную, коммерческую и иную охраняемую законом тайну.</w:t>
      </w:r>
    </w:p>
    <w:p w:rsidR="00C478AD" w:rsidRPr="00C167A7"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29. Лица, ответственные за эксплуатацию зданий, сооружений, обязаны обеспечить должностным лицам уполномоченного органа доступ в осматриваемые здания, сооружения.</w:t>
      </w:r>
    </w:p>
    <w:p w:rsidR="006A04FB" w:rsidRDefault="00C478AD" w:rsidP="00C167A7">
      <w:pPr>
        <w:jc w:val="both"/>
        <w:rPr>
          <w:rFonts w:ascii="Times New Roman" w:hAnsi="Times New Roman" w:cs="Times New Roman"/>
          <w:sz w:val="28"/>
          <w:szCs w:val="28"/>
        </w:rPr>
      </w:pPr>
      <w:r w:rsidRPr="00C167A7">
        <w:rPr>
          <w:rFonts w:ascii="Times New Roman" w:hAnsi="Times New Roman" w:cs="Times New Roman"/>
          <w:sz w:val="28"/>
          <w:szCs w:val="28"/>
        </w:rPr>
        <w:t xml:space="preserve">30. О результатах рассмотрения заявления, указанного в пункте 6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w:t>
      </w:r>
      <w:r w:rsidRPr="00CD09F3">
        <w:rPr>
          <w:rFonts w:ascii="Times New Roman" w:hAnsi="Times New Roman" w:cs="Times New Roman"/>
          <w:sz w:val="28"/>
          <w:szCs w:val="28"/>
        </w:rPr>
        <w:t>выданных рекомендаций.</w:t>
      </w:r>
    </w:p>
    <w:p w:rsidR="00CF09FA" w:rsidRDefault="00CF09FA" w:rsidP="00C167A7">
      <w:pPr>
        <w:jc w:val="both"/>
        <w:rPr>
          <w:rFonts w:ascii="Times New Roman" w:hAnsi="Times New Roman" w:cs="Times New Roman"/>
          <w:sz w:val="28"/>
          <w:szCs w:val="28"/>
        </w:rPr>
      </w:pPr>
    </w:p>
    <w:p w:rsidR="00CF09FA" w:rsidRDefault="00CF09FA" w:rsidP="00C167A7">
      <w:pPr>
        <w:jc w:val="both"/>
        <w:rPr>
          <w:rFonts w:ascii="Times New Roman" w:hAnsi="Times New Roman" w:cs="Times New Roman"/>
          <w:sz w:val="28"/>
          <w:szCs w:val="28"/>
        </w:rPr>
      </w:pPr>
    </w:p>
    <w:p w:rsidR="00CF09FA" w:rsidRDefault="00CF09FA" w:rsidP="00C167A7">
      <w:pPr>
        <w:jc w:val="both"/>
        <w:rPr>
          <w:rFonts w:ascii="Times New Roman" w:hAnsi="Times New Roman" w:cs="Times New Roman"/>
          <w:sz w:val="28"/>
          <w:szCs w:val="28"/>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Default="00CF09FA" w:rsidP="00CF09FA">
      <w:pPr>
        <w:spacing w:after="0"/>
        <w:ind w:firstLine="708"/>
        <w:jc w:val="right"/>
        <w:rPr>
          <w:rFonts w:ascii="Times New Roman" w:hAnsi="Times New Roman"/>
          <w:sz w:val="24"/>
          <w:szCs w:val="24"/>
          <w:lang w:eastAsia="ru-RU"/>
        </w:rPr>
      </w:pPr>
    </w:p>
    <w:p w:rsidR="00CF09FA" w:rsidRPr="003B49E6" w:rsidRDefault="00CF09FA" w:rsidP="00CF09FA">
      <w:pPr>
        <w:spacing w:after="0"/>
        <w:ind w:firstLine="708"/>
        <w:jc w:val="right"/>
        <w:rPr>
          <w:rFonts w:ascii="Times New Roman" w:hAnsi="Times New Roman"/>
          <w:b/>
          <w:sz w:val="24"/>
          <w:szCs w:val="24"/>
          <w:lang w:eastAsia="ru-RU"/>
        </w:rPr>
      </w:pPr>
      <w:r w:rsidRPr="003B49E6">
        <w:rPr>
          <w:rFonts w:ascii="Times New Roman" w:hAnsi="Times New Roman"/>
          <w:sz w:val="24"/>
          <w:szCs w:val="24"/>
          <w:lang w:eastAsia="ru-RU"/>
        </w:rPr>
        <w:t>Приложение № 1</w:t>
      </w:r>
    </w:p>
    <w:p w:rsidR="00CF09FA" w:rsidRDefault="00CF09FA" w:rsidP="00CF09FA">
      <w:pPr>
        <w:spacing w:after="0"/>
        <w:jc w:val="right"/>
        <w:rPr>
          <w:sz w:val="20"/>
          <w:szCs w:val="20"/>
          <w:lang w:eastAsia="ru-RU"/>
        </w:rPr>
      </w:pPr>
      <w:r>
        <w:rPr>
          <w:b/>
          <w:sz w:val="28"/>
          <w:szCs w:val="28"/>
          <w:lang w:eastAsia="ru-RU"/>
        </w:rPr>
        <w:t>__________________________________</w:t>
      </w:r>
    </w:p>
    <w:p w:rsidR="00CF09FA" w:rsidRPr="003B49E6" w:rsidRDefault="00CF09FA" w:rsidP="00CF09FA">
      <w:pPr>
        <w:spacing w:after="0"/>
        <w:jc w:val="right"/>
        <w:rPr>
          <w:rFonts w:ascii="Times New Roman" w:hAnsi="Times New Roman"/>
          <w:sz w:val="20"/>
          <w:szCs w:val="20"/>
          <w:lang w:eastAsia="ru-RU"/>
        </w:rPr>
      </w:pPr>
      <w:r w:rsidRPr="003B49E6">
        <w:rPr>
          <w:rFonts w:ascii="Times New Roman" w:hAnsi="Times New Roman"/>
          <w:sz w:val="20"/>
          <w:szCs w:val="20"/>
          <w:lang w:eastAsia="ru-RU"/>
        </w:rPr>
        <w:t xml:space="preserve">(наименование уполномоченного органа, </w:t>
      </w:r>
    </w:p>
    <w:p w:rsidR="00CF09FA" w:rsidRPr="003B49E6" w:rsidRDefault="00CF09FA" w:rsidP="00CF09FA">
      <w:pPr>
        <w:spacing w:after="0"/>
        <w:jc w:val="right"/>
        <w:rPr>
          <w:rFonts w:ascii="Times New Roman" w:hAnsi="Times New Roman"/>
          <w:b/>
          <w:sz w:val="20"/>
          <w:szCs w:val="20"/>
          <w:lang w:eastAsia="ru-RU"/>
        </w:rPr>
      </w:pPr>
      <w:r w:rsidRPr="003B49E6">
        <w:rPr>
          <w:rFonts w:ascii="Times New Roman" w:hAnsi="Times New Roman"/>
          <w:sz w:val="20"/>
          <w:szCs w:val="20"/>
          <w:lang w:eastAsia="ru-RU"/>
        </w:rPr>
        <w:t>осуществляющего осмотр)</w:t>
      </w:r>
    </w:p>
    <w:p w:rsidR="00CF09FA" w:rsidRDefault="00CF09FA" w:rsidP="00CF09FA">
      <w:pPr>
        <w:spacing w:after="0"/>
        <w:jc w:val="center"/>
        <w:rPr>
          <w:b/>
          <w:sz w:val="20"/>
          <w:szCs w:val="20"/>
          <w:lang w:eastAsia="ru-RU"/>
        </w:rPr>
      </w:pPr>
    </w:p>
    <w:p w:rsidR="00CF09FA" w:rsidRPr="003B49E6" w:rsidRDefault="00CF09FA" w:rsidP="00CF09FA">
      <w:pPr>
        <w:spacing w:after="0"/>
        <w:jc w:val="center"/>
        <w:rPr>
          <w:rFonts w:ascii="Times New Roman" w:hAnsi="Times New Roman"/>
          <w:b/>
          <w:sz w:val="24"/>
          <w:szCs w:val="24"/>
          <w:lang w:eastAsia="ru-RU"/>
        </w:rPr>
      </w:pPr>
      <w:r w:rsidRPr="003B49E6">
        <w:rPr>
          <w:rFonts w:ascii="Times New Roman" w:hAnsi="Times New Roman"/>
          <w:b/>
          <w:sz w:val="24"/>
          <w:szCs w:val="24"/>
          <w:lang w:eastAsia="ru-RU"/>
        </w:rPr>
        <w:t>АКТ №_____</w:t>
      </w:r>
    </w:p>
    <w:p w:rsidR="00CF09FA" w:rsidRPr="003B49E6" w:rsidRDefault="00CF09FA" w:rsidP="00CF09FA">
      <w:pPr>
        <w:pStyle w:val="ConsPlusNormal"/>
        <w:jc w:val="both"/>
        <w:rPr>
          <w:rFonts w:ascii="Times New Roman" w:hAnsi="Times New Roman" w:cs="Times New Roman"/>
          <w:b/>
          <w:sz w:val="24"/>
          <w:szCs w:val="24"/>
        </w:rPr>
      </w:pPr>
      <w:r w:rsidRPr="003B49E6">
        <w:rPr>
          <w:rFonts w:ascii="Times New Roman" w:hAnsi="Times New Roman" w:cs="Times New Roman"/>
          <w:b/>
          <w:sz w:val="24"/>
          <w:szCs w:val="24"/>
        </w:rPr>
        <w:t>осмотра здания, сооружения</w:t>
      </w:r>
    </w:p>
    <w:p w:rsidR="00CF09FA" w:rsidRPr="003B49E6" w:rsidRDefault="00CF09FA" w:rsidP="00CF09FA">
      <w:pPr>
        <w:pStyle w:val="ConsPlusNormal"/>
        <w:jc w:val="both"/>
        <w:rPr>
          <w:rFonts w:ascii="Times New Roman" w:hAnsi="Times New Roman" w:cs="Times New Roman"/>
          <w:sz w:val="24"/>
          <w:szCs w:val="24"/>
        </w:rPr>
      </w:pPr>
    </w:p>
    <w:p w:rsidR="00CF09FA" w:rsidRPr="003B49E6" w:rsidRDefault="00CF09FA" w:rsidP="00CF09FA">
      <w:pPr>
        <w:spacing w:after="0"/>
        <w:jc w:val="both"/>
        <w:rPr>
          <w:rFonts w:ascii="Times New Roman" w:hAnsi="Times New Roman"/>
          <w:sz w:val="24"/>
          <w:szCs w:val="24"/>
          <w:lang w:eastAsia="ru-RU"/>
        </w:rPr>
      </w:pPr>
      <w:r w:rsidRPr="003B49E6">
        <w:rPr>
          <w:rFonts w:ascii="Times New Roman" w:hAnsi="Times New Roman"/>
          <w:sz w:val="24"/>
          <w:szCs w:val="24"/>
          <w:lang w:eastAsia="ru-RU"/>
        </w:rPr>
        <w:t>«____</w:t>
      </w:r>
      <w:proofErr w:type="gramStart"/>
      <w:r w:rsidRPr="003B49E6">
        <w:rPr>
          <w:rFonts w:ascii="Times New Roman" w:hAnsi="Times New Roman"/>
          <w:sz w:val="24"/>
          <w:szCs w:val="24"/>
          <w:lang w:eastAsia="ru-RU"/>
        </w:rPr>
        <w:t>_»_</w:t>
      </w:r>
      <w:proofErr w:type="gramEnd"/>
      <w:r w:rsidRPr="003B49E6">
        <w:rPr>
          <w:rFonts w:ascii="Times New Roman" w:hAnsi="Times New Roman"/>
          <w:sz w:val="24"/>
          <w:szCs w:val="24"/>
          <w:lang w:eastAsia="ru-RU"/>
        </w:rPr>
        <w:t>____________20____г.</w:t>
      </w:r>
      <w:r w:rsidRPr="003B49E6">
        <w:rPr>
          <w:rFonts w:ascii="Times New Roman" w:hAnsi="Times New Roman"/>
          <w:sz w:val="24"/>
          <w:szCs w:val="24"/>
          <w:lang w:eastAsia="ru-RU"/>
        </w:rPr>
        <w:tab/>
      </w:r>
      <w:r w:rsidRPr="003B49E6">
        <w:rPr>
          <w:rFonts w:ascii="Times New Roman" w:hAnsi="Times New Roman"/>
          <w:sz w:val="24"/>
          <w:szCs w:val="24"/>
          <w:lang w:eastAsia="ru-RU"/>
        </w:rPr>
        <w:tab/>
      </w:r>
      <w:r w:rsidRPr="003B49E6">
        <w:rPr>
          <w:rFonts w:ascii="Times New Roman" w:hAnsi="Times New Roman"/>
          <w:sz w:val="24"/>
          <w:szCs w:val="24"/>
          <w:lang w:eastAsia="ru-RU"/>
        </w:rPr>
        <w:tab/>
      </w:r>
      <w:r w:rsidRPr="003B49E6">
        <w:rPr>
          <w:rFonts w:ascii="Times New Roman" w:hAnsi="Times New Roman"/>
          <w:sz w:val="24"/>
          <w:szCs w:val="24"/>
          <w:lang w:eastAsia="ru-RU"/>
        </w:rPr>
        <w:tab/>
      </w:r>
      <w:r w:rsidRPr="003B49E6">
        <w:rPr>
          <w:rFonts w:ascii="Times New Roman" w:hAnsi="Times New Roman"/>
          <w:sz w:val="24"/>
          <w:szCs w:val="24"/>
          <w:lang w:eastAsia="ru-RU"/>
        </w:rPr>
        <w:tab/>
        <w:t xml:space="preserve">     </w:t>
      </w:r>
      <w:proofErr w:type="spellStart"/>
      <w:r>
        <w:rPr>
          <w:rFonts w:ascii="Times New Roman" w:hAnsi="Times New Roman"/>
          <w:sz w:val="24"/>
          <w:szCs w:val="24"/>
          <w:lang w:eastAsia="ru-RU"/>
        </w:rPr>
        <w:t>пгт</w:t>
      </w:r>
      <w:proofErr w:type="spellEnd"/>
      <w:r>
        <w:rPr>
          <w:rFonts w:ascii="Times New Roman" w:hAnsi="Times New Roman"/>
          <w:sz w:val="24"/>
          <w:szCs w:val="24"/>
          <w:lang w:eastAsia="ru-RU"/>
        </w:rPr>
        <w:t>. Экимчан</w:t>
      </w:r>
    </w:p>
    <w:p w:rsidR="00CF09FA" w:rsidRPr="003B49E6" w:rsidRDefault="00CF09FA" w:rsidP="00CF09FA">
      <w:pPr>
        <w:spacing w:after="0"/>
        <w:jc w:val="both"/>
        <w:rPr>
          <w:rFonts w:ascii="Times New Roman" w:hAnsi="Times New Roman"/>
          <w:sz w:val="24"/>
          <w:szCs w:val="24"/>
          <w:lang w:eastAsia="ru-RU"/>
        </w:rPr>
      </w:pPr>
    </w:p>
    <w:p w:rsidR="00CF09FA" w:rsidRPr="003B49E6" w:rsidRDefault="00CF09FA" w:rsidP="00CF09FA">
      <w:pPr>
        <w:spacing w:after="0"/>
        <w:jc w:val="both"/>
        <w:rPr>
          <w:rFonts w:ascii="Times New Roman" w:hAnsi="Times New Roman"/>
          <w:sz w:val="24"/>
          <w:szCs w:val="24"/>
          <w:lang w:eastAsia="ru-RU"/>
        </w:rPr>
      </w:pPr>
      <w:r w:rsidRPr="003B49E6">
        <w:rPr>
          <w:rFonts w:ascii="Times New Roman" w:hAnsi="Times New Roman"/>
          <w:sz w:val="24"/>
          <w:szCs w:val="24"/>
          <w:lang w:eastAsia="ru-RU"/>
        </w:rPr>
        <w:t>Место проведения осмотра (адрес): ___________________________________</w:t>
      </w:r>
    </w:p>
    <w:p w:rsidR="00CF09FA" w:rsidRDefault="00CF09FA" w:rsidP="00CF09FA">
      <w:pPr>
        <w:spacing w:after="0"/>
        <w:jc w:val="both"/>
        <w:rPr>
          <w:sz w:val="20"/>
          <w:szCs w:val="20"/>
          <w:lang w:eastAsia="ru-RU"/>
        </w:rPr>
      </w:pPr>
      <w:r>
        <w:rPr>
          <w:sz w:val="28"/>
          <w:szCs w:val="28"/>
          <w:lang w:eastAsia="ru-RU"/>
        </w:rPr>
        <w:t>__________________________________________________________________</w:t>
      </w:r>
    </w:p>
    <w:p w:rsidR="00CF09FA" w:rsidRPr="003B49E6" w:rsidRDefault="00CF09FA" w:rsidP="00CF09FA">
      <w:pPr>
        <w:pBdr>
          <w:top w:val="none" w:sz="0" w:space="0" w:color="000000"/>
          <w:left w:val="none" w:sz="0" w:space="0" w:color="000000"/>
          <w:bottom w:val="single" w:sz="4" w:space="0" w:color="000000"/>
          <w:right w:val="none" w:sz="0" w:space="0" w:color="000000"/>
        </w:pBdr>
        <w:spacing w:after="0"/>
        <w:jc w:val="center"/>
        <w:rPr>
          <w:rFonts w:ascii="Times New Roman" w:hAnsi="Times New Roman"/>
          <w:sz w:val="20"/>
          <w:szCs w:val="20"/>
          <w:lang w:eastAsia="ru-RU"/>
        </w:rPr>
      </w:pPr>
      <w:r w:rsidRPr="003B49E6">
        <w:rPr>
          <w:rFonts w:ascii="Times New Roman" w:hAnsi="Times New Roman"/>
          <w:sz w:val="20"/>
          <w:szCs w:val="20"/>
          <w:lang w:eastAsia="ru-RU"/>
        </w:rPr>
        <w:t xml:space="preserve">(должности, ФИО должностных лиц уполномоченного органа, проводивших осмотр, </w:t>
      </w:r>
    </w:p>
    <w:p w:rsidR="00CF09FA" w:rsidRPr="003B49E6" w:rsidRDefault="00CF09FA" w:rsidP="00CF09FA">
      <w:pPr>
        <w:pBdr>
          <w:top w:val="none" w:sz="0" w:space="0" w:color="000000"/>
          <w:left w:val="none" w:sz="0" w:space="0" w:color="000000"/>
          <w:bottom w:val="single" w:sz="4" w:space="0" w:color="000000"/>
          <w:right w:val="none" w:sz="0" w:space="0" w:color="000000"/>
        </w:pBdr>
        <w:spacing w:after="0"/>
        <w:jc w:val="center"/>
        <w:rPr>
          <w:rFonts w:ascii="Times New Roman" w:hAnsi="Times New Roman"/>
          <w:sz w:val="28"/>
          <w:szCs w:val="28"/>
          <w:lang w:eastAsia="ru-RU"/>
        </w:rPr>
      </w:pPr>
      <w:r w:rsidRPr="003B49E6">
        <w:rPr>
          <w:rFonts w:ascii="Times New Roman" w:hAnsi="Times New Roman"/>
          <w:sz w:val="20"/>
          <w:szCs w:val="20"/>
          <w:lang w:eastAsia="ru-RU"/>
        </w:rPr>
        <w:t>ФИО должностных лиц, привлеченных уполномоченным органом к проведению осмотра)</w:t>
      </w:r>
    </w:p>
    <w:p w:rsidR="00CF09FA" w:rsidRDefault="00CF09FA" w:rsidP="00CF09FA">
      <w:pPr>
        <w:pBdr>
          <w:top w:val="none" w:sz="0" w:space="0" w:color="000000"/>
          <w:left w:val="none" w:sz="0" w:space="0" w:color="000000"/>
          <w:bottom w:val="single" w:sz="4" w:space="0" w:color="000000"/>
          <w:right w:val="none" w:sz="0" w:space="0" w:color="000000"/>
        </w:pBdr>
        <w:spacing w:after="0"/>
        <w:jc w:val="both"/>
        <w:rPr>
          <w:sz w:val="28"/>
          <w:szCs w:val="28"/>
          <w:lang w:eastAsia="ru-RU"/>
        </w:rPr>
      </w:pPr>
      <w:r w:rsidRPr="003B49E6">
        <w:rPr>
          <w:rFonts w:ascii="Times New Roman" w:hAnsi="Times New Roman"/>
          <w:sz w:val="24"/>
          <w:szCs w:val="24"/>
          <w:lang w:eastAsia="ru-RU"/>
        </w:rPr>
        <w:t xml:space="preserve">на основании распоряжения от ___________________ </w:t>
      </w:r>
      <w:proofErr w:type="gramStart"/>
      <w:r w:rsidRPr="003B49E6">
        <w:rPr>
          <w:rFonts w:ascii="Times New Roman" w:hAnsi="Times New Roman"/>
          <w:sz w:val="24"/>
          <w:szCs w:val="24"/>
          <w:lang w:eastAsia="ru-RU"/>
        </w:rPr>
        <w:t>№  _</w:t>
      </w:r>
      <w:proofErr w:type="gramEnd"/>
      <w:r w:rsidRPr="003B49E6">
        <w:rPr>
          <w:rFonts w:ascii="Times New Roman" w:hAnsi="Times New Roman"/>
          <w:sz w:val="24"/>
          <w:szCs w:val="24"/>
          <w:lang w:eastAsia="ru-RU"/>
        </w:rPr>
        <w:t>__ провел(и) осмотр здания, сооружения, расположенного по адресу:__________ __________________________________________________________________принадлежащего</w:t>
      </w:r>
      <w:r>
        <w:rPr>
          <w:sz w:val="28"/>
          <w:szCs w:val="28"/>
          <w:lang w:eastAsia="ru-RU"/>
        </w:rPr>
        <w:t>____________________________________________________</w:t>
      </w:r>
    </w:p>
    <w:p w:rsidR="00CF09FA" w:rsidRPr="003B49E6" w:rsidRDefault="00CF09FA" w:rsidP="00CF09FA">
      <w:pPr>
        <w:pBdr>
          <w:top w:val="none" w:sz="0" w:space="0" w:color="000000"/>
          <w:left w:val="none" w:sz="0" w:space="0" w:color="000000"/>
          <w:bottom w:val="single" w:sz="4" w:space="0" w:color="000000"/>
          <w:right w:val="none" w:sz="0" w:space="0" w:color="000000"/>
        </w:pBdr>
        <w:spacing w:after="0"/>
        <w:jc w:val="both"/>
        <w:rPr>
          <w:rFonts w:ascii="Times New Roman" w:hAnsi="Times New Roman"/>
          <w:sz w:val="20"/>
          <w:szCs w:val="20"/>
          <w:lang w:eastAsia="ru-RU"/>
        </w:rPr>
      </w:pPr>
      <w:r w:rsidRPr="003B49E6">
        <w:rPr>
          <w:rFonts w:ascii="Times New Roman" w:hAnsi="Times New Roman"/>
          <w:sz w:val="28"/>
          <w:szCs w:val="28"/>
          <w:lang w:eastAsia="ru-RU"/>
        </w:rPr>
        <w:t xml:space="preserve">     </w:t>
      </w:r>
      <w:r w:rsidRPr="003B49E6">
        <w:rPr>
          <w:rFonts w:ascii="Times New Roman" w:hAnsi="Times New Roman"/>
          <w:sz w:val="20"/>
          <w:szCs w:val="20"/>
          <w:lang w:eastAsia="ru-RU"/>
        </w:rPr>
        <w:t>(ФИО физического лица, индивидуального предпринимателя, наименование юридического лица)</w:t>
      </w:r>
    </w:p>
    <w:p w:rsidR="00CF09FA" w:rsidRDefault="00CF09FA" w:rsidP="00CF09FA">
      <w:pPr>
        <w:pBdr>
          <w:top w:val="none" w:sz="0" w:space="0" w:color="000000"/>
          <w:left w:val="none" w:sz="0" w:space="0" w:color="000000"/>
          <w:bottom w:val="single" w:sz="4" w:space="0" w:color="000000"/>
          <w:right w:val="none" w:sz="0" w:space="0" w:color="000000"/>
        </w:pBdr>
        <w:rPr>
          <w:sz w:val="20"/>
          <w:szCs w:val="20"/>
          <w:lang w:eastAsia="ru-RU"/>
        </w:rPr>
      </w:pPr>
    </w:p>
    <w:p w:rsidR="00CF09FA" w:rsidRPr="003B49E6" w:rsidRDefault="00CF09FA" w:rsidP="00CF09FA">
      <w:pPr>
        <w:spacing w:after="0"/>
        <w:jc w:val="both"/>
        <w:rPr>
          <w:rFonts w:ascii="Times New Roman" w:hAnsi="Times New Roman"/>
          <w:sz w:val="24"/>
          <w:szCs w:val="24"/>
          <w:lang w:eastAsia="ru-RU"/>
        </w:rPr>
      </w:pPr>
      <w:r w:rsidRPr="003B49E6">
        <w:rPr>
          <w:rFonts w:ascii="Times New Roman" w:hAnsi="Times New Roman"/>
          <w:sz w:val="24"/>
          <w:szCs w:val="24"/>
          <w:lang w:eastAsia="ru-RU"/>
        </w:rPr>
        <w:t>в присутствии: _____________________________________________________</w:t>
      </w:r>
    </w:p>
    <w:p w:rsidR="00CF09FA" w:rsidRPr="003B49E6" w:rsidRDefault="00CF09FA" w:rsidP="00CF09FA">
      <w:pPr>
        <w:spacing w:after="0"/>
        <w:jc w:val="center"/>
        <w:rPr>
          <w:rFonts w:ascii="Times New Roman" w:hAnsi="Times New Roman"/>
          <w:sz w:val="20"/>
          <w:szCs w:val="20"/>
          <w:lang w:eastAsia="ru-RU"/>
        </w:rPr>
      </w:pPr>
      <w:r w:rsidRPr="003B49E6">
        <w:rPr>
          <w:rFonts w:ascii="Times New Roman" w:hAnsi="Times New Roman"/>
          <w:sz w:val="20"/>
          <w:szCs w:val="20"/>
          <w:lang w:eastAsia="ru-RU"/>
        </w:rPr>
        <w:t xml:space="preserve">(ФИО лица, действующего от имени лица, ответственного за эксплуатацию здания, сооружения, </w:t>
      </w:r>
    </w:p>
    <w:p w:rsidR="00CF09FA" w:rsidRPr="003B49E6" w:rsidRDefault="00CF09FA" w:rsidP="00CF09FA">
      <w:pPr>
        <w:spacing w:after="0"/>
        <w:jc w:val="center"/>
        <w:rPr>
          <w:rFonts w:ascii="Times New Roman" w:hAnsi="Times New Roman"/>
          <w:sz w:val="28"/>
          <w:szCs w:val="28"/>
          <w:lang w:eastAsia="ru-RU"/>
        </w:rPr>
      </w:pPr>
      <w:r w:rsidRPr="003B49E6">
        <w:rPr>
          <w:rFonts w:ascii="Times New Roman" w:hAnsi="Times New Roman"/>
          <w:sz w:val="20"/>
          <w:szCs w:val="20"/>
          <w:lang w:eastAsia="ru-RU"/>
        </w:rPr>
        <w:t>с указанием должности или документа, подтверждающего его полномочия)</w:t>
      </w:r>
    </w:p>
    <w:p w:rsidR="00CF09FA" w:rsidRDefault="00CF09FA" w:rsidP="00CF09FA">
      <w:pPr>
        <w:spacing w:after="0"/>
        <w:jc w:val="both"/>
        <w:rPr>
          <w:sz w:val="20"/>
          <w:szCs w:val="20"/>
          <w:lang w:eastAsia="ru-RU"/>
        </w:rPr>
      </w:pPr>
      <w:r w:rsidRPr="00A44268">
        <w:rPr>
          <w:rFonts w:ascii="Times New Roman" w:hAnsi="Times New Roman"/>
          <w:sz w:val="24"/>
          <w:szCs w:val="24"/>
          <w:lang w:eastAsia="ru-RU"/>
        </w:rPr>
        <w:t>Проверкой установлено: _________________________________</w:t>
      </w:r>
      <w:r>
        <w:rPr>
          <w:sz w:val="28"/>
          <w:szCs w:val="28"/>
          <w:lang w:eastAsia="ru-RU"/>
        </w:rPr>
        <w:t xml:space="preserve"> ___________</w:t>
      </w:r>
    </w:p>
    <w:p w:rsidR="00CF09FA" w:rsidRPr="00A44268" w:rsidRDefault="00CF09FA" w:rsidP="00CF09FA">
      <w:pPr>
        <w:spacing w:after="0"/>
        <w:jc w:val="center"/>
        <w:rPr>
          <w:rFonts w:ascii="Times New Roman" w:hAnsi="Times New Roman"/>
          <w:sz w:val="20"/>
          <w:szCs w:val="20"/>
          <w:lang w:eastAsia="ru-RU"/>
        </w:rPr>
      </w:pPr>
      <w:r w:rsidRPr="00A44268">
        <w:rPr>
          <w:rFonts w:ascii="Times New Roman" w:hAnsi="Times New Roman"/>
          <w:sz w:val="20"/>
          <w:szCs w:val="20"/>
          <w:lang w:eastAsia="ru-RU"/>
        </w:rPr>
        <w:t xml:space="preserve">(описание выявленных нарушений, в случае если нарушений не установлено, </w:t>
      </w:r>
    </w:p>
    <w:p w:rsidR="00CF09FA" w:rsidRPr="00A44268" w:rsidRDefault="00CF09FA" w:rsidP="00CF09FA">
      <w:pPr>
        <w:spacing w:after="0"/>
        <w:jc w:val="center"/>
        <w:rPr>
          <w:rFonts w:ascii="Times New Roman" w:hAnsi="Times New Roman"/>
          <w:sz w:val="28"/>
          <w:szCs w:val="28"/>
          <w:lang w:eastAsia="ru-RU"/>
        </w:rPr>
      </w:pPr>
      <w:r w:rsidRPr="00A44268">
        <w:rPr>
          <w:rFonts w:ascii="Times New Roman" w:hAnsi="Times New Roman"/>
          <w:sz w:val="20"/>
          <w:szCs w:val="20"/>
          <w:lang w:eastAsia="ru-RU"/>
        </w:rPr>
        <w:t>указывается «нарушений не выявлено»)</w:t>
      </w:r>
    </w:p>
    <w:p w:rsidR="00CF09FA" w:rsidRPr="00A44268" w:rsidRDefault="00CF09FA" w:rsidP="00CF09FA">
      <w:pPr>
        <w:spacing w:after="0"/>
        <w:jc w:val="both"/>
        <w:rPr>
          <w:rFonts w:ascii="Times New Roman" w:hAnsi="Times New Roman"/>
          <w:sz w:val="24"/>
          <w:szCs w:val="24"/>
          <w:lang w:eastAsia="ru-RU"/>
        </w:rPr>
      </w:pPr>
      <w:r w:rsidRPr="00A44268">
        <w:rPr>
          <w:rFonts w:ascii="Times New Roman" w:hAnsi="Times New Roman"/>
          <w:sz w:val="24"/>
          <w:szCs w:val="24"/>
          <w:lang w:eastAsia="ru-RU"/>
        </w:rPr>
        <w:t>__________________________________________________________________</w:t>
      </w:r>
      <w:r w:rsidRPr="00A44268">
        <w:rPr>
          <w:rFonts w:ascii="Times New Roman" w:hAnsi="Times New Roman"/>
          <w:sz w:val="24"/>
          <w:szCs w:val="24"/>
          <w:lang w:eastAsia="ru-RU"/>
        </w:rPr>
        <w:br/>
        <w:t>__________________________________________________________________</w:t>
      </w:r>
    </w:p>
    <w:p w:rsidR="00CF09FA" w:rsidRPr="00A44268" w:rsidRDefault="00CF09FA" w:rsidP="00CF09FA">
      <w:pPr>
        <w:spacing w:after="0"/>
        <w:jc w:val="both"/>
        <w:rPr>
          <w:rFonts w:ascii="Times New Roman" w:hAnsi="Times New Roman"/>
          <w:sz w:val="24"/>
          <w:szCs w:val="24"/>
          <w:lang w:eastAsia="ru-RU"/>
        </w:rPr>
      </w:pPr>
      <w:r w:rsidRPr="00A44268">
        <w:rPr>
          <w:rFonts w:ascii="Times New Roman" w:hAnsi="Times New Roman"/>
          <w:sz w:val="24"/>
          <w:szCs w:val="24"/>
          <w:lang w:eastAsia="ru-RU"/>
        </w:rPr>
        <w:t xml:space="preserve">Выводы по результатам проверки: Техническое состояние здания (сооружения) </w:t>
      </w:r>
      <w:r w:rsidRPr="00A44268">
        <w:rPr>
          <w:rFonts w:ascii="Times New Roman" w:hAnsi="Times New Roman"/>
          <w:b/>
          <w:sz w:val="24"/>
          <w:szCs w:val="24"/>
          <w:lang w:eastAsia="ru-RU"/>
        </w:rPr>
        <w:t>соответствует/не соответствует</w:t>
      </w:r>
      <w:r w:rsidRPr="00A44268">
        <w:rPr>
          <w:rFonts w:ascii="Times New Roman" w:hAnsi="Times New Roman"/>
          <w:sz w:val="24"/>
          <w:szCs w:val="24"/>
          <w:lang w:eastAsia="ru-RU"/>
        </w:rPr>
        <w:t xml:space="preserve"> требованиям технических регламентов к конструктивным и другим характеристикам надежности и безопасности объектов.</w:t>
      </w:r>
    </w:p>
    <w:p w:rsidR="00CF09FA" w:rsidRPr="00A44268" w:rsidRDefault="00CF09FA" w:rsidP="00CF09FA">
      <w:pPr>
        <w:spacing w:after="0"/>
        <w:jc w:val="both"/>
        <w:rPr>
          <w:rFonts w:ascii="Times New Roman" w:hAnsi="Times New Roman"/>
          <w:sz w:val="24"/>
          <w:szCs w:val="24"/>
          <w:lang w:eastAsia="ru-RU"/>
        </w:rPr>
      </w:pPr>
      <w:r w:rsidRPr="00A44268">
        <w:rPr>
          <w:rFonts w:ascii="Times New Roman" w:hAnsi="Times New Roman"/>
          <w:sz w:val="24"/>
          <w:szCs w:val="24"/>
          <w:lang w:eastAsia="ru-RU"/>
        </w:rPr>
        <w:t xml:space="preserve">Техническое состояние здания (сооружения) </w:t>
      </w:r>
      <w:r w:rsidRPr="00A44268">
        <w:rPr>
          <w:rFonts w:ascii="Times New Roman" w:hAnsi="Times New Roman"/>
          <w:b/>
          <w:sz w:val="24"/>
          <w:szCs w:val="24"/>
          <w:lang w:eastAsia="ru-RU"/>
        </w:rPr>
        <w:t>соответствует/не соответствует</w:t>
      </w:r>
      <w:r w:rsidRPr="00A44268">
        <w:rPr>
          <w:rFonts w:ascii="Times New Roman" w:hAnsi="Times New Roman"/>
          <w:sz w:val="24"/>
          <w:szCs w:val="24"/>
          <w:lang w:eastAsia="ru-RU"/>
        </w:rPr>
        <w:t xml:space="preserve"> требованиям проектной документации.</w:t>
      </w:r>
    </w:p>
    <w:p w:rsidR="00CF09FA" w:rsidRPr="00A44268" w:rsidRDefault="00CF09FA" w:rsidP="00CF09FA">
      <w:pPr>
        <w:spacing w:after="0"/>
        <w:jc w:val="both"/>
        <w:rPr>
          <w:rFonts w:ascii="Times New Roman" w:hAnsi="Times New Roman"/>
          <w:sz w:val="24"/>
          <w:szCs w:val="24"/>
          <w:lang w:eastAsia="ru-RU"/>
        </w:rPr>
      </w:pPr>
      <w:r w:rsidRPr="00A44268">
        <w:rPr>
          <w:rFonts w:ascii="Times New Roman" w:hAnsi="Times New Roman"/>
          <w:sz w:val="24"/>
          <w:szCs w:val="24"/>
          <w:lang w:eastAsia="ru-RU"/>
        </w:rPr>
        <w:t>Техническое обслуживание здания (</w:t>
      </w:r>
      <w:proofErr w:type="gramStart"/>
      <w:r w:rsidRPr="00A44268">
        <w:rPr>
          <w:rFonts w:ascii="Times New Roman" w:hAnsi="Times New Roman"/>
          <w:sz w:val="24"/>
          <w:szCs w:val="24"/>
          <w:lang w:eastAsia="ru-RU"/>
        </w:rPr>
        <w:t>сооружения)  (</w:t>
      </w:r>
      <w:proofErr w:type="gramEnd"/>
      <w:r w:rsidRPr="00A44268">
        <w:rPr>
          <w:rFonts w:ascii="Times New Roman" w:hAnsi="Times New Roman"/>
          <w:sz w:val="24"/>
          <w:szCs w:val="24"/>
          <w:lang w:eastAsia="ru-RU"/>
        </w:rPr>
        <w:t xml:space="preserve">поддержание параметров устойчивости, надежности,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осуществляется </w:t>
      </w:r>
      <w:r w:rsidRPr="00A44268">
        <w:rPr>
          <w:rFonts w:ascii="Times New Roman" w:hAnsi="Times New Roman"/>
          <w:b/>
          <w:sz w:val="24"/>
          <w:szCs w:val="24"/>
          <w:lang w:eastAsia="ru-RU"/>
        </w:rPr>
        <w:t>надлежащим/ненадлежащим</w:t>
      </w:r>
      <w:r w:rsidRPr="00A44268">
        <w:rPr>
          <w:rFonts w:ascii="Times New Roman" w:hAnsi="Times New Roman"/>
          <w:sz w:val="24"/>
          <w:szCs w:val="24"/>
          <w:lang w:eastAsia="ru-RU"/>
        </w:rPr>
        <w:t xml:space="preserve"> образом.</w:t>
      </w:r>
    </w:p>
    <w:p w:rsidR="00CF09FA" w:rsidRDefault="00CF09FA" w:rsidP="00CF09FA">
      <w:pPr>
        <w:spacing w:after="0"/>
        <w:jc w:val="both"/>
        <w:rPr>
          <w:sz w:val="20"/>
          <w:szCs w:val="20"/>
          <w:lang w:eastAsia="ru-RU"/>
        </w:rPr>
      </w:pPr>
      <w:r w:rsidRPr="00A44268">
        <w:rPr>
          <w:rFonts w:ascii="Times New Roman" w:hAnsi="Times New Roman"/>
          <w:sz w:val="24"/>
          <w:szCs w:val="24"/>
          <w:lang w:eastAsia="ru-RU"/>
        </w:rPr>
        <w:t>С текстом акта ознакомлен(а) _______________________</w:t>
      </w:r>
      <w:r>
        <w:rPr>
          <w:sz w:val="28"/>
          <w:szCs w:val="28"/>
          <w:lang w:eastAsia="ru-RU"/>
        </w:rPr>
        <w:t xml:space="preserve">   ________________</w:t>
      </w:r>
    </w:p>
    <w:p w:rsidR="00CF09FA" w:rsidRDefault="00CF09FA" w:rsidP="00CF09FA">
      <w:pPr>
        <w:spacing w:after="0"/>
        <w:ind w:firstLine="708"/>
        <w:jc w:val="right"/>
        <w:rPr>
          <w:sz w:val="28"/>
          <w:szCs w:val="28"/>
          <w:lang w:eastAsia="ru-RU"/>
        </w:rPr>
      </w:pPr>
      <w:r>
        <w:rPr>
          <w:sz w:val="20"/>
          <w:szCs w:val="20"/>
          <w:lang w:eastAsia="ru-RU"/>
        </w:rPr>
        <w:t>(ФИО)</w:t>
      </w:r>
      <w:r>
        <w:rPr>
          <w:sz w:val="20"/>
          <w:szCs w:val="20"/>
          <w:lang w:eastAsia="ru-RU"/>
        </w:rPr>
        <w:tab/>
      </w:r>
      <w:r>
        <w:rPr>
          <w:sz w:val="20"/>
          <w:szCs w:val="20"/>
          <w:lang w:eastAsia="ru-RU"/>
        </w:rPr>
        <w:tab/>
      </w:r>
      <w:r>
        <w:rPr>
          <w:sz w:val="20"/>
          <w:szCs w:val="20"/>
          <w:lang w:eastAsia="ru-RU"/>
        </w:rPr>
        <w:tab/>
      </w:r>
      <w:r>
        <w:rPr>
          <w:sz w:val="20"/>
          <w:szCs w:val="20"/>
          <w:lang w:eastAsia="ru-RU"/>
        </w:rPr>
        <w:tab/>
        <w:t>(подпись)</w:t>
      </w:r>
    </w:p>
    <w:p w:rsidR="00CF09FA" w:rsidRPr="00A44268" w:rsidRDefault="00CF09FA" w:rsidP="00CF09FA">
      <w:pPr>
        <w:spacing w:after="0"/>
        <w:jc w:val="both"/>
        <w:rPr>
          <w:rFonts w:ascii="Times New Roman" w:hAnsi="Times New Roman"/>
          <w:sz w:val="20"/>
          <w:szCs w:val="20"/>
          <w:lang w:eastAsia="ru-RU"/>
        </w:rPr>
      </w:pPr>
      <w:r w:rsidRPr="00A44268">
        <w:rPr>
          <w:rFonts w:ascii="Times New Roman" w:hAnsi="Times New Roman"/>
          <w:sz w:val="24"/>
          <w:szCs w:val="24"/>
          <w:lang w:eastAsia="ru-RU"/>
        </w:rPr>
        <w:t>Копию акта получил (а) __________________________</w:t>
      </w:r>
      <w:proofErr w:type="gramStart"/>
      <w:r w:rsidRPr="00A44268">
        <w:rPr>
          <w:rFonts w:ascii="Times New Roman" w:hAnsi="Times New Roman"/>
          <w:sz w:val="24"/>
          <w:szCs w:val="24"/>
          <w:lang w:eastAsia="ru-RU"/>
        </w:rPr>
        <w:t>_</w:t>
      </w:r>
      <w:r w:rsidRPr="00A44268">
        <w:rPr>
          <w:rFonts w:ascii="Times New Roman" w:hAnsi="Times New Roman"/>
          <w:sz w:val="28"/>
          <w:szCs w:val="28"/>
          <w:lang w:eastAsia="ru-RU"/>
        </w:rPr>
        <w:t xml:space="preserve">  _</w:t>
      </w:r>
      <w:proofErr w:type="gramEnd"/>
      <w:r w:rsidRPr="00A44268">
        <w:rPr>
          <w:rFonts w:ascii="Times New Roman" w:hAnsi="Times New Roman"/>
          <w:sz w:val="28"/>
          <w:szCs w:val="28"/>
          <w:lang w:eastAsia="ru-RU"/>
        </w:rPr>
        <w:t>_______________</w:t>
      </w:r>
    </w:p>
    <w:p w:rsidR="00CF09FA" w:rsidRPr="00A44268" w:rsidRDefault="00CF09FA" w:rsidP="00CF09FA">
      <w:pPr>
        <w:spacing w:after="0"/>
        <w:ind w:firstLine="708"/>
        <w:jc w:val="both"/>
        <w:rPr>
          <w:rFonts w:ascii="Times New Roman" w:hAnsi="Times New Roman"/>
          <w:sz w:val="28"/>
          <w:szCs w:val="28"/>
          <w:lang w:eastAsia="ru-RU"/>
        </w:rPr>
      </w:pPr>
      <w:r w:rsidRPr="00A44268">
        <w:rPr>
          <w:rFonts w:ascii="Times New Roman" w:hAnsi="Times New Roman"/>
          <w:sz w:val="20"/>
          <w:szCs w:val="20"/>
          <w:lang w:eastAsia="ru-RU"/>
        </w:rPr>
        <w:t>(ФИО)</w:t>
      </w:r>
      <w:r w:rsidRPr="00A44268">
        <w:rPr>
          <w:rFonts w:ascii="Times New Roman" w:hAnsi="Times New Roman"/>
          <w:sz w:val="20"/>
          <w:szCs w:val="20"/>
          <w:lang w:eastAsia="ru-RU"/>
        </w:rPr>
        <w:tab/>
      </w:r>
      <w:r w:rsidRPr="00A44268">
        <w:rPr>
          <w:rFonts w:ascii="Times New Roman" w:hAnsi="Times New Roman"/>
          <w:sz w:val="20"/>
          <w:szCs w:val="20"/>
          <w:lang w:eastAsia="ru-RU"/>
        </w:rPr>
        <w:tab/>
      </w:r>
      <w:r w:rsidRPr="00A44268">
        <w:rPr>
          <w:rFonts w:ascii="Times New Roman" w:hAnsi="Times New Roman"/>
          <w:sz w:val="20"/>
          <w:szCs w:val="20"/>
          <w:lang w:eastAsia="ru-RU"/>
        </w:rPr>
        <w:tab/>
      </w:r>
      <w:r w:rsidRPr="00A44268">
        <w:rPr>
          <w:rFonts w:ascii="Times New Roman" w:hAnsi="Times New Roman"/>
          <w:sz w:val="20"/>
          <w:szCs w:val="20"/>
          <w:lang w:eastAsia="ru-RU"/>
        </w:rPr>
        <w:tab/>
        <w:t>(подпись)</w:t>
      </w:r>
    </w:p>
    <w:p w:rsidR="00CF09FA" w:rsidRPr="00A44268" w:rsidRDefault="00CF09FA" w:rsidP="00CF09FA">
      <w:pPr>
        <w:spacing w:after="0"/>
        <w:jc w:val="both"/>
        <w:rPr>
          <w:rFonts w:ascii="Times New Roman" w:hAnsi="Times New Roman"/>
          <w:lang w:eastAsia="ru-RU"/>
        </w:rPr>
      </w:pPr>
      <w:r w:rsidRPr="00A44268">
        <w:rPr>
          <w:rFonts w:ascii="Times New Roman" w:hAnsi="Times New Roman"/>
          <w:lang w:eastAsia="ru-RU"/>
        </w:rPr>
        <w:t xml:space="preserve">Подписи должностных лиц уполномоченного органа, ФИО должностных </w:t>
      </w:r>
      <w:proofErr w:type="gramStart"/>
      <w:r w:rsidRPr="00A44268">
        <w:rPr>
          <w:rFonts w:ascii="Times New Roman" w:hAnsi="Times New Roman"/>
          <w:lang w:eastAsia="ru-RU"/>
        </w:rPr>
        <w:t>лиц,  привлеченных</w:t>
      </w:r>
      <w:proofErr w:type="gramEnd"/>
      <w:r w:rsidRPr="00A44268">
        <w:rPr>
          <w:rFonts w:ascii="Times New Roman" w:hAnsi="Times New Roman"/>
          <w:lang w:eastAsia="ru-RU"/>
        </w:rPr>
        <w:t xml:space="preserve"> уполномоченным органом к проведению осмотра:</w:t>
      </w:r>
    </w:p>
    <w:p w:rsidR="00CF09FA" w:rsidRPr="00A44268" w:rsidRDefault="00CF09FA" w:rsidP="00CF09FA">
      <w:pPr>
        <w:spacing w:after="0"/>
        <w:jc w:val="both"/>
        <w:rPr>
          <w:rFonts w:ascii="Times New Roman" w:hAnsi="Times New Roman"/>
          <w:sz w:val="20"/>
          <w:szCs w:val="20"/>
          <w:lang w:eastAsia="ru-RU"/>
        </w:rPr>
      </w:pPr>
      <w:r w:rsidRPr="00A44268">
        <w:rPr>
          <w:rFonts w:ascii="Times New Roman" w:hAnsi="Times New Roman"/>
          <w:lang w:eastAsia="ru-RU"/>
        </w:rPr>
        <w:t>_______________________________________________      ________</w:t>
      </w:r>
      <w:r w:rsidRPr="00A44268">
        <w:rPr>
          <w:rFonts w:ascii="Times New Roman" w:hAnsi="Times New Roman"/>
          <w:sz w:val="28"/>
          <w:szCs w:val="28"/>
          <w:lang w:eastAsia="ru-RU"/>
        </w:rPr>
        <w:t>________</w:t>
      </w:r>
    </w:p>
    <w:p w:rsidR="00CF09FA" w:rsidRPr="00A44268" w:rsidRDefault="00CF09FA" w:rsidP="00CF09FA">
      <w:pPr>
        <w:spacing w:after="0"/>
        <w:ind w:firstLine="708"/>
        <w:jc w:val="center"/>
        <w:rPr>
          <w:rFonts w:ascii="Times New Roman" w:hAnsi="Times New Roman"/>
          <w:sz w:val="28"/>
          <w:szCs w:val="28"/>
          <w:lang w:eastAsia="ru-RU"/>
        </w:rPr>
      </w:pPr>
      <w:r w:rsidRPr="00A44268">
        <w:rPr>
          <w:rFonts w:ascii="Times New Roman" w:hAnsi="Times New Roman"/>
          <w:sz w:val="20"/>
          <w:szCs w:val="20"/>
          <w:lang w:eastAsia="ru-RU"/>
        </w:rPr>
        <w:t xml:space="preserve">(должность, </w:t>
      </w:r>
      <w:proofErr w:type="gramStart"/>
      <w:r w:rsidRPr="00A44268">
        <w:rPr>
          <w:rFonts w:ascii="Times New Roman" w:hAnsi="Times New Roman"/>
          <w:sz w:val="20"/>
          <w:szCs w:val="20"/>
          <w:lang w:eastAsia="ru-RU"/>
        </w:rPr>
        <w:t>ФИО)   </w:t>
      </w:r>
      <w:proofErr w:type="gramEnd"/>
      <w:r w:rsidRPr="00A44268">
        <w:rPr>
          <w:rFonts w:ascii="Times New Roman" w:hAnsi="Times New Roman"/>
          <w:sz w:val="20"/>
          <w:szCs w:val="20"/>
          <w:lang w:eastAsia="ru-RU"/>
        </w:rPr>
        <w:t>                </w:t>
      </w:r>
      <w:r w:rsidRPr="00A44268">
        <w:rPr>
          <w:rFonts w:ascii="Times New Roman" w:hAnsi="Times New Roman"/>
          <w:sz w:val="20"/>
          <w:szCs w:val="20"/>
          <w:lang w:eastAsia="ru-RU"/>
        </w:rPr>
        <w:tab/>
      </w:r>
      <w:r w:rsidRPr="00A44268">
        <w:rPr>
          <w:rFonts w:ascii="Times New Roman" w:hAnsi="Times New Roman"/>
          <w:sz w:val="20"/>
          <w:szCs w:val="20"/>
          <w:lang w:eastAsia="ru-RU"/>
        </w:rPr>
        <w:tab/>
      </w:r>
      <w:r w:rsidRPr="00A44268">
        <w:rPr>
          <w:rFonts w:ascii="Times New Roman" w:hAnsi="Times New Roman"/>
          <w:sz w:val="20"/>
          <w:szCs w:val="20"/>
          <w:lang w:eastAsia="ru-RU"/>
        </w:rPr>
        <w:tab/>
      </w:r>
      <w:r w:rsidRPr="00A44268">
        <w:rPr>
          <w:rFonts w:ascii="Times New Roman" w:hAnsi="Times New Roman"/>
          <w:sz w:val="20"/>
          <w:szCs w:val="20"/>
          <w:lang w:eastAsia="ru-RU"/>
        </w:rPr>
        <w:tab/>
        <w:t xml:space="preserve">           (подпись)</w:t>
      </w:r>
    </w:p>
    <w:p w:rsidR="00CF09FA" w:rsidRPr="00A44268" w:rsidRDefault="00CF09FA" w:rsidP="00CF09FA">
      <w:pPr>
        <w:spacing w:after="0"/>
        <w:jc w:val="both"/>
        <w:rPr>
          <w:rFonts w:ascii="Times New Roman" w:hAnsi="Times New Roman"/>
          <w:sz w:val="20"/>
          <w:szCs w:val="20"/>
          <w:lang w:eastAsia="ru-RU"/>
        </w:rPr>
      </w:pPr>
      <w:r w:rsidRPr="00A44268">
        <w:rPr>
          <w:rFonts w:ascii="Times New Roman" w:hAnsi="Times New Roman"/>
          <w:sz w:val="28"/>
          <w:szCs w:val="28"/>
          <w:lang w:eastAsia="ru-RU"/>
        </w:rPr>
        <w:t>_______________________________________________      ________________</w:t>
      </w:r>
    </w:p>
    <w:p w:rsidR="00CF09FA" w:rsidRPr="00A44268" w:rsidRDefault="00CF09FA" w:rsidP="00CF09FA">
      <w:pPr>
        <w:spacing w:after="0"/>
        <w:ind w:firstLine="708"/>
        <w:jc w:val="both"/>
        <w:rPr>
          <w:rFonts w:ascii="Times New Roman" w:hAnsi="Times New Roman"/>
          <w:sz w:val="28"/>
          <w:szCs w:val="28"/>
          <w:lang w:eastAsia="ru-RU"/>
        </w:rPr>
      </w:pPr>
      <w:r w:rsidRPr="00A44268">
        <w:rPr>
          <w:rFonts w:ascii="Times New Roman" w:hAnsi="Times New Roman"/>
          <w:sz w:val="20"/>
          <w:szCs w:val="20"/>
          <w:lang w:eastAsia="ru-RU"/>
        </w:rPr>
        <w:t xml:space="preserve"> (должность, </w:t>
      </w:r>
      <w:proofErr w:type="gramStart"/>
      <w:r w:rsidRPr="00A44268">
        <w:rPr>
          <w:rFonts w:ascii="Times New Roman" w:hAnsi="Times New Roman"/>
          <w:sz w:val="20"/>
          <w:szCs w:val="20"/>
          <w:lang w:eastAsia="ru-RU"/>
        </w:rPr>
        <w:t>ФИО)   </w:t>
      </w:r>
      <w:proofErr w:type="gramEnd"/>
      <w:r w:rsidRPr="00A44268">
        <w:rPr>
          <w:rFonts w:ascii="Times New Roman" w:hAnsi="Times New Roman"/>
          <w:sz w:val="20"/>
          <w:szCs w:val="20"/>
          <w:lang w:eastAsia="ru-RU"/>
        </w:rPr>
        <w:t>                              </w:t>
      </w:r>
      <w:r w:rsidRPr="00A44268">
        <w:rPr>
          <w:rFonts w:ascii="Times New Roman" w:hAnsi="Times New Roman"/>
          <w:sz w:val="20"/>
          <w:szCs w:val="20"/>
          <w:lang w:eastAsia="ru-RU"/>
        </w:rPr>
        <w:tab/>
      </w:r>
      <w:r w:rsidRPr="00A44268">
        <w:rPr>
          <w:rFonts w:ascii="Times New Roman" w:hAnsi="Times New Roman"/>
          <w:sz w:val="20"/>
          <w:szCs w:val="20"/>
          <w:lang w:eastAsia="ru-RU"/>
        </w:rPr>
        <w:tab/>
      </w:r>
      <w:r w:rsidRPr="00A44268">
        <w:rPr>
          <w:rFonts w:ascii="Times New Roman" w:hAnsi="Times New Roman"/>
          <w:sz w:val="20"/>
          <w:szCs w:val="20"/>
          <w:lang w:eastAsia="ru-RU"/>
        </w:rPr>
        <w:tab/>
      </w:r>
      <w:r w:rsidRPr="00A44268">
        <w:rPr>
          <w:rFonts w:ascii="Times New Roman" w:hAnsi="Times New Roman"/>
          <w:sz w:val="20"/>
          <w:szCs w:val="20"/>
          <w:lang w:eastAsia="ru-RU"/>
        </w:rPr>
        <w:tab/>
        <w:t>(подпись)</w:t>
      </w:r>
    </w:p>
    <w:p w:rsidR="00CF09FA" w:rsidRPr="00A44268" w:rsidRDefault="00CF09FA" w:rsidP="00CF09FA">
      <w:pPr>
        <w:spacing w:after="0"/>
        <w:jc w:val="both"/>
        <w:rPr>
          <w:rFonts w:ascii="Times New Roman" w:hAnsi="Times New Roman"/>
          <w:sz w:val="20"/>
          <w:szCs w:val="20"/>
          <w:lang w:eastAsia="ru-RU"/>
        </w:rPr>
      </w:pPr>
      <w:r w:rsidRPr="00A44268">
        <w:rPr>
          <w:rFonts w:ascii="Times New Roman" w:hAnsi="Times New Roman"/>
          <w:sz w:val="28"/>
          <w:szCs w:val="28"/>
          <w:lang w:eastAsia="ru-RU"/>
        </w:rPr>
        <w:t>_______________________________________________      ________________</w:t>
      </w:r>
    </w:p>
    <w:p w:rsidR="00CF09FA" w:rsidRPr="00995311" w:rsidRDefault="00CF09FA" w:rsidP="004B4F3A">
      <w:pPr>
        <w:spacing w:after="0"/>
        <w:jc w:val="center"/>
        <w:rPr>
          <w:rFonts w:ascii="Times New Roman" w:hAnsi="Times New Roman"/>
          <w:b/>
          <w:sz w:val="24"/>
          <w:szCs w:val="24"/>
          <w:lang w:eastAsia="ru-RU"/>
        </w:rPr>
      </w:pPr>
      <w:r w:rsidRPr="00A44268">
        <w:rPr>
          <w:rFonts w:ascii="Times New Roman" w:hAnsi="Times New Roman"/>
          <w:sz w:val="20"/>
          <w:szCs w:val="20"/>
          <w:lang w:eastAsia="ru-RU"/>
        </w:rPr>
        <w:t xml:space="preserve"> </w:t>
      </w:r>
      <w:r w:rsidRPr="00A44268">
        <w:rPr>
          <w:rFonts w:ascii="Times New Roman" w:hAnsi="Times New Roman"/>
          <w:sz w:val="20"/>
          <w:szCs w:val="20"/>
          <w:lang w:eastAsia="ru-RU"/>
        </w:rPr>
        <w:tab/>
      </w:r>
      <w:r w:rsidRPr="00A44268">
        <w:rPr>
          <w:rFonts w:ascii="Times New Roman" w:hAnsi="Times New Roman"/>
          <w:sz w:val="20"/>
          <w:szCs w:val="20"/>
          <w:lang w:eastAsia="ru-RU"/>
        </w:rPr>
        <w:tab/>
      </w:r>
      <w:r w:rsidR="004B4F3A">
        <w:rPr>
          <w:rFonts w:ascii="Times New Roman" w:hAnsi="Times New Roman"/>
          <w:sz w:val="20"/>
          <w:szCs w:val="20"/>
          <w:lang w:eastAsia="ru-RU"/>
        </w:rPr>
        <w:t xml:space="preserve">                                                                                                                          </w:t>
      </w:r>
      <w:r w:rsidRPr="00995311">
        <w:rPr>
          <w:rFonts w:ascii="Times New Roman" w:hAnsi="Times New Roman"/>
          <w:sz w:val="24"/>
          <w:szCs w:val="24"/>
          <w:lang w:eastAsia="ru-RU"/>
        </w:rPr>
        <w:t>Приложение № 2</w:t>
      </w:r>
    </w:p>
    <w:p w:rsidR="00CF09FA" w:rsidRPr="00995311" w:rsidRDefault="00CF09FA" w:rsidP="00CF09FA">
      <w:pPr>
        <w:spacing w:after="120" w:line="240" w:lineRule="auto"/>
        <w:jc w:val="right"/>
        <w:rPr>
          <w:rFonts w:ascii="Times New Roman" w:hAnsi="Times New Roman"/>
          <w:sz w:val="20"/>
          <w:szCs w:val="20"/>
          <w:lang w:eastAsia="ru-RU"/>
        </w:rPr>
      </w:pPr>
      <w:r w:rsidRPr="00995311">
        <w:rPr>
          <w:rFonts w:ascii="Times New Roman" w:hAnsi="Times New Roman"/>
          <w:b/>
          <w:sz w:val="28"/>
          <w:szCs w:val="28"/>
          <w:lang w:eastAsia="ru-RU"/>
        </w:rPr>
        <w:t xml:space="preserve"> __________________________________</w:t>
      </w:r>
    </w:p>
    <w:p w:rsidR="00CF09FA" w:rsidRPr="00995311" w:rsidRDefault="00CF09FA" w:rsidP="00CF09FA">
      <w:pPr>
        <w:spacing w:after="120" w:line="240" w:lineRule="auto"/>
        <w:jc w:val="right"/>
        <w:rPr>
          <w:rFonts w:ascii="Times New Roman" w:hAnsi="Times New Roman"/>
          <w:sz w:val="20"/>
          <w:szCs w:val="20"/>
          <w:lang w:eastAsia="ru-RU"/>
        </w:rPr>
      </w:pPr>
      <w:r w:rsidRPr="00995311">
        <w:rPr>
          <w:rFonts w:ascii="Times New Roman" w:hAnsi="Times New Roman"/>
          <w:sz w:val="20"/>
          <w:szCs w:val="20"/>
          <w:lang w:eastAsia="ru-RU"/>
        </w:rPr>
        <w:t xml:space="preserve">(наименование уполномоченного органа, </w:t>
      </w:r>
    </w:p>
    <w:p w:rsidR="00CF09FA" w:rsidRPr="00995311" w:rsidRDefault="00CF09FA" w:rsidP="00CF09FA">
      <w:pPr>
        <w:spacing w:after="120" w:line="240" w:lineRule="auto"/>
        <w:jc w:val="right"/>
        <w:rPr>
          <w:rFonts w:ascii="Times New Roman" w:hAnsi="Times New Roman"/>
          <w:b/>
          <w:sz w:val="28"/>
          <w:szCs w:val="28"/>
          <w:lang w:eastAsia="ru-RU"/>
        </w:rPr>
      </w:pPr>
      <w:r w:rsidRPr="00995311">
        <w:rPr>
          <w:rFonts w:ascii="Times New Roman" w:hAnsi="Times New Roman"/>
          <w:sz w:val="20"/>
          <w:szCs w:val="20"/>
          <w:lang w:eastAsia="ru-RU"/>
        </w:rPr>
        <w:t>осуществляющего осмотр)</w:t>
      </w:r>
    </w:p>
    <w:p w:rsidR="00CF09FA" w:rsidRPr="00995311" w:rsidRDefault="00CF09FA" w:rsidP="00CF09FA">
      <w:pPr>
        <w:spacing w:after="0" w:line="240" w:lineRule="auto"/>
        <w:jc w:val="center"/>
        <w:rPr>
          <w:rFonts w:ascii="Times New Roman" w:hAnsi="Times New Roman"/>
          <w:b/>
          <w:sz w:val="24"/>
          <w:szCs w:val="24"/>
          <w:lang w:eastAsia="ru-RU"/>
        </w:rPr>
      </w:pPr>
      <w:r w:rsidRPr="00995311">
        <w:rPr>
          <w:rFonts w:ascii="Times New Roman" w:hAnsi="Times New Roman"/>
          <w:b/>
          <w:sz w:val="24"/>
          <w:szCs w:val="24"/>
          <w:lang w:eastAsia="ru-RU"/>
        </w:rPr>
        <w:t>РЕКОМЕНДАЦИИ</w:t>
      </w:r>
    </w:p>
    <w:p w:rsidR="00CF09FA" w:rsidRPr="00995311" w:rsidRDefault="00CF09FA" w:rsidP="00CF09FA">
      <w:pPr>
        <w:spacing w:after="0" w:line="240" w:lineRule="auto"/>
        <w:jc w:val="center"/>
        <w:rPr>
          <w:rFonts w:ascii="Times New Roman" w:hAnsi="Times New Roman"/>
          <w:b/>
          <w:sz w:val="24"/>
          <w:szCs w:val="24"/>
          <w:lang w:eastAsia="ru-RU"/>
        </w:rPr>
      </w:pPr>
      <w:r w:rsidRPr="00995311">
        <w:rPr>
          <w:rFonts w:ascii="Times New Roman" w:hAnsi="Times New Roman"/>
          <w:b/>
          <w:sz w:val="24"/>
          <w:szCs w:val="24"/>
          <w:lang w:eastAsia="ru-RU"/>
        </w:rPr>
        <w:t>об устранении выявленных нарушений</w:t>
      </w:r>
    </w:p>
    <w:p w:rsidR="00CF09FA" w:rsidRPr="00995311" w:rsidRDefault="00CF09FA" w:rsidP="00CF09FA">
      <w:pPr>
        <w:spacing w:after="0" w:line="240" w:lineRule="auto"/>
        <w:jc w:val="both"/>
        <w:rPr>
          <w:rFonts w:ascii="Times New Roman" w:hAnsi="Times New Roman"/>
          <w:b/>
          <w:sz w:val="24"/>
          <w:szCs w:val="24"/>
          <w:lang w:eastAsia="ru-RU"/>
        </w:rPr>
      </w:pPr>
    </w:p>
    <w:p w:rsidR="00CF09FA" w:rsidRPr="00995311" w:rsidRDefault="00CF09FA" w:rsidP="00CF09FA">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В соответствии с актом осмотра здания, сооружения от _________</w:t>
      </w:r>
      <w:proofErr w:type="gramStart"/>
      <w:r w:rsidRPr="00995311">
        <w:rPr>
          <w:rFonts w:ascii="Times New Roman" w:hAnsi="Times New Roman"/>
          <w:sz w:val="24"/>
          <w:szCs w:val="24"/>
          <w:lang w:eastAsia="ru-RU"/>
        </w:rPr>
        <w:t>_  №</w:t>
      </w:r>
      <w:proofErr w:type="gramEnd"/>
      <w:r w:rsidRPr="00995311">
        <w:rPr>
          <w:rFonts w:ascii="Times New Roman" w:hAnsi="Times New Roman"/>
          <w:sz w:val="24"/>
          <w:szCs w:val="24"/>
          <w:lang w:eastAsia="ru-RU"/>
        </w:rPr>
        <w:t>_____</w:t>
      </w:r>
    </w:p>
    <w:p w:rsidR="00CF09FA" w:rsidRPr="00995311" w:rsidRDefault="00CF09FA" w:rsidP="00CF09FA">
      <w:pPr>
        <w:spacing w:after="0" w:line="240" w:lineRule="auto"/>
        <w:jc w:val="both"/>
        <w:rPr>
          <w:rFonts w:ascii="Times New Roman" w:hAnsi="Times New Roman"/>
          <w:sz w:val="24"/>
          <w:szCs w:val="24"/>
          <w:lang w:eastAsia="ru-RU"/>
        </w:rPr>
      </w:pPr>
    </w:p>
    <w:p w:rsidR="00CF09FA" w:rsidRPr="00995311" w:rsidRDefault="00CF09FA" w:rsidP="00CF09FA">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РЕКОМЕНДУЕМ:</w:t>
      </w:r>
    </w:p>
    <w:tbl>
      <w:tblPr>
        <w:tblW w:w="9580" w:type="dxa"/>
        <w:tblInd w:w="-5" w:type="dxa"/>
        <w:tblLayout w:type="fixed"/>
        <w:tblLook w:val="0000" w:firstRow="0" w:lastRow="0" w:firstColumn="0" w:lastColumn="0" w:noHBand="0" w:noVBand="0"/>
      </w:tblPr>
      <w:tblGrid>
        <w:gridCol w:w="959"/>
        <w:gridCol w:w="3118"/>
        <w:gridCol w:w="3100"/>
        <w:gridCol w:w="2403"/>
      </w:tblGrid>
      <w:tr w:rsidR="00CF09FA" w:rsidRPr="00995311" w:rsidTr="00D3008C">
        <w:tc>
          <w:tcPr>
            <w:tcW w:w="959"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 xml:space="preserve">№ </w:t>
            </w:r>
          </w:p>
          <w:p w:rsidR="00CF09FA" w:rsidRPr="00995311" w:rsidRDefault="00CF09FA" w:rsidP="00D3008C">
            <w:pPr>
              <w:spacing w:after="0" w:line="240" w:lineRule="auto"/>
              <w:jc w:val="both"/>
              <w:rPr>
                <w:rFonts w:ascii="Times New Roman" w:hAnsi="Times New Roman"/>
                <w:sz w:val="24"/>
                <w:szCs w:val="24"/>
              </w:rPr>
            </w:pPr>
            <w:r w:rsidRPr="00995311">
              <w:rPr>
                <w:rFonts w:ascii="Times New Roman" w:hAnsi="Times New Roman"/>
                <w:sz w:val="24"/>
                <w:szCs w:val="24"/>
                <w:lang w:eastAsia="ru-RU"/>
              </w:rPr>
              <w:t>п/п</w:t>
            </w:r>
          </w:p>
        </w:tc>
        <w:tc>
          <w:tcPr>
            <w:tcW w:w="3118"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pacing w:after="0" w:line="240" w:lineRule="auto"/>
              <w:jc w:val="both"/>
              <w:rPr>
                <w:rFonts w:ascii="Times New Roman" w:hAnsi="Times New Roman"/>
                <w:sz w:val="24"/>
                <w:szCs w:val="24"/>
              </w:rPr>
            </w:pPr>
            <w:r w:rsidRPr="00995311">
              <w:rPr>
                <w:rFonts w:ascii="Times New Roman" w:hAnsi="Times New Roman"/>
                <w:sz w:val="24"/>
                <w:szCs w:val="24"/>
                <w:lang w:eastAsia="ru-RU"/>
              </w:rPr>
              <w:t>Выявленное нарушение</w:t>
            </w:r>
          </w:p>
        </w:tc>
        <w:tc>
          <w:tcPr>
            <w:tcW w:w="3100"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 xml:space="preserve">Рекомендации </w:t>
            </w:r>
          </w:p>
          <w:p w:rsidR="00CF09FA" w:rsidRPr="00995311" w:rsidRDefault="00CF09FA" w:rsidP="00D3008C">
            <w:pPr>
              <w:spacing w:after="0" w:line="240" w:lineRule="auto"/>
              <w:jc w:val="both"/>
              <w:rPr>
                <w:rFonts w:ascii="Times New Roman" w:hAnsi="Times New Roman"/>
                <w:sz w:val="24"/>
                <w:szCs w:val="24"/>
              </w:rPr>
            </w:pPr>
            <w:r w:rsidRPr="00995311">
              <w:rPr>
                <w:rFonts w:ascii="Times New Roman" w:hAnsi="Times New Roman"/>
                <w:sz w:val="24"/>
                <w:szCs w:val="24"/>
                <w:lang w:eastAsia="ru-RU"/>
              </w:rPr>
              <w:t>по устранению выявленного нарушения</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F09FA" w:rsidRPr="00995311" w:rsidRDefault="00CF09FA" w:rsidP="00D3008C">
            <w:pPr>
              <w:spacing w:after="0" w:line="240" w:lineRule="auto"/>
              <w:jc w:val="both"/>
              <w:rPr>
                <w:rFonts w:ascii="Times New Roman" w:hAnsi="Times New Roman"/>
                <w:sz w:val="24"/>
                <w:szCs w:val="24"/>
              </w:rPr>
            </w:pPr>
            <w:r w:rsidRPr="00995311">
              <w:rPr>
                <w:rFonts w:ascii="Times New Roman" w:hAnsi="Times New Roman"/>
                <w:sz w:val="24"/>
                <w:szCs w:val="24"/>
                <w:lang w:eastAsia="ru-RU"/>
              </w:rPr>
              <w:t>Примечание</w:t>
            </w:r>
          </w:p>
        </w:tc>
      </w:tr>
      <w:tr w:rsidR="00CF09FA" w:rsidRPr="00995311" w:rsidTr="00D3008C">
        <w:tc>
          <w:tcPr>
            <w:tcW w:w="959"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r>
      <w:tr w:rsidR="00CF09FA" w:rsidRPr="00995311" w:rsidTr="00D3008C">
        <w:tc>
          <w:tcPr>
            <w:tcW w:w="959"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r>
      <w:tr w:rsidR="00CF09FA" w:rsidRPr="00995311" w:rsidTr="00D3008C">
        <w:tc>
          <w:tcPr>
            <w:tcW w:w="959"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r>
      <w:tr w:rsidR="00CF09FA" w:rsidRPr="00995311" w:rsidTr="00D3008C">
        <w:tc>
          <w:tcPr>
            <w:tcW w:w="959"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F09FA" w:rsidRPr="00995311" w:rsidRDefault="00CF09FA" w:rsidP="00D3008C">
            <w:pPr>
              <w:snapToGrid w:val="0"/>
              <w:spacing w:after="0" w:line="240" w:lineRule="auto"/>
              <w:jc w:val="both"/>
              <w:rPr>
                <w:rFonts w:ascii="Times New Roman" w:hAnsi="Times New Roman"/>
                <w:sz w:val="24"/>
                <w:szCs w:val="24"/>
              </w:rPr>
            </w:pPr>
          </w:p>
        </w:tc>
      </w:tr>
    </w:tbl>
    <w:p w:rsidR="00CF09FA" w:rsidRPr="00995311" w:rsidRDefault="00CF09FA" w:rsidP="00CF09FA">
      <w:pPr>
        <w:spacing w:after="0" w:line="240" w:lineRule="auto"/>
        <w:jc w:val="both"/>
        <w:rPr>
          <w:rFonts w:ascii="Times New Roman" w:hAnsi="Times New Roman"/>
          <w:sz w:val="24"/>
          <w:szCs w:val="24"/>
          <w:lang w:eastAsia="ru-RU"/>
        </w:rPr>
      </w:pPr>
    </w:p>
    <w:p w:rsidR="00CF09FA" w:rsidRDefault="00CF09FA" w:rsidP="00CF09FA">
      <w:pPr>
        <w:spacing w:after="0" w:line="240" w:lineRule="auto"/>
        <w:jc w:val="both"/>
        <w:rPr>
          <w:rFonts w:ascii="Times New Roman" w:hAnsi="Times New Roman"/>
          <w:sz w:val="24"/>
          <w:szCs w:val="24"/>
          <w:lang w:eastAsia="ru-RU"/>
        </w:rPr>
      </w:pPr>
    </w:p>
    <w:p w:rsidR="00CF09FA" w:rsidRPr="00995311" w:rsidRDefault="00CF09FA" w:rsidP="00CF09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995311">
        <w:rPr>
          <w:rFonts w:ascii="Times New Roman" w:hAnsi="Times New Roman"/>
          <w:sz w:val="24"/>
          <w:szCs w:val="24"/>
          <w:lang w:eastAsia="ru-RU"/>
        </w:rPr>
        <w:t>екомендации получил(а) _________________   _______________________</w:t>
      </w:r>
    </w:p>
    <w:p w:rsidR="00CF09FA" w:rsidRPr="00995311" w:rsidRDefault="00CF09FA" w:rsidP="00CF09FA">
      <w:pPr>
        <w:spacing w:line="240" w:lineRule="auto"/>
        <w:jc w:val="both"/>
        <w:rPr>
          <w:rFonts w:ascii="Times New Roman" w:hAnsi="Times New Roman"/>
          <w:sz w:val="28"/>
          <w:szCs w:val="28"/>
          <w:lang w:eastAsia="ru-RU"/>
        </w:rPr>
      </w:pPr>
      <w:r w:rsidRPr="00995311">
        <w:rPr>
          <w:rFonts w:ascii="Times New Roman" w:hAnsi="Times New Roman"/>
          <w:lang w:eastAsia="ru-RU"/>
        </w:rPr>
        <w:t xml:space="preserve">                                                                       (</w:t>
      </w:r>
      <w:proofErr w:type="gramStart"/>
      <w:r w:rsidRPr="00995311">
        <w:rPr>
          <w:rFonts w:ascii="Times New Roman" w:hAnsi="Times New Roman"/>
          <w:lang w:eastAsia="ru-RU"/>
        </w:rPr>
        <w:t xml:space="preserve">подпись)   </w:t>
      </w:r>
      <w:proofErr w:type="gramEnd"/>
      <w:r w:rsidRPr="00995311">
        <w:rPr>
          <w:rFonts w:ascii="Times New Roman" w:hAnsi="Times New Roman"/>
          <w:lang w:eastAsia="ru-RU"/>
        </w:rPr>
        <w:t xml:space="preserve">                                 </w:t>
      </w:r>
      <w:r w:rsidRPr="00995311">
        <w:rPr>
          <w:rFonts w:ascii="Times New Roman" w:hAnsi="Times New Roman"/>
          <w:lang w:eastAsia="ru-RU"/>
        </w:rPr>
        <w:tab/>
        <w:t xml:space="preserve">  (ФИО)</w:t>
      </w:r>
    </w:p>
    <w:p w:rsidR="00CF09FA" w:rsidRPr="00995311" w:rsidRDefault="00CF09FA" w:rsidP="00CF09FA">
      <w:pPr>
        <w:spacing w:line="240" w:lineRule="auto"/>
        <w:jc w:val="both"/>
        <w:rPr>
          <w:rFonts w:ascii="Times New Roman" w:hAnsi="Times New Roman"/>
          <w:sz w:val="28"/>
          <w:szCs w:val="28"/>
          <w:lang w:eastAsia="ru-RU"/>
        </w:rPr>
      </w:pPr>
    </w:p>
    <w:p w:rsidR="00CF09FA" w:rsidRPr="00995311" w:rsidRDefault="00CF09FA" w:rsidP="00CF09FA">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Подписи должностных лиц, подготовивших рекомендации:</w:t>
      </w:r>
    </w:p>
    <w:p w:rsidR="00CF09FA" w:rsidRPr="00995311" w:rsidRDefault="00CF09FA" w:rsidP="00CF09FA">
      <w:pPr>
        <w:spacing w:after="0" w:line="240" w:lineRule="auto"/>
        <w:jc w:val="both"/>
        <w:rPr>
          <w:rFonts w:ascii="Times New Roman" w:hAnsi="Times New Roman"/>
          <w:sz w:val="24"/>
          <w:szCs w:val="24"/>
          <w:lang w:eastAsia="ru-RU"/>
        </w:rPr>
      </w:pPr>
    </w:p>
    <w:p w:rsidR="00CF09FA" w:rsidRPr="00995311" w:rsidRDefault="00CF09FA" w:rsidP="00CF09FA">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 пункту(</w:t>
      </w:r>
      <w:proofErr w:type="spellStart"/>
      <w:r w:rsidRPr="00995311">
        <w:rPr>
          <w:rFonts w:ascii="Times New Roman" w:hAnsi="Times New Roman"/>
          <w:sz w:val="24"/>
          <w:szCs w:val="24"/>
          <w:lang w:eastAsia="ru-RU"/>
        </w:rPr>
        <w:t>ам</w:t>
      </w:r>
      <w:proofErr w:type="spellEnd"/>
      <w:r w:rsidRPr="00995311">
        <w:rPr>
          <w:rFonts w:ascii="Times New Roman" w:hAnsi="Times New Roman"/>
          <w:sz w:val="24"/>
          <w:szCs w:val="24"/>
          <w:lang w:eastAsia="ru-RU"/>
        </w:rPr>
        <w:t>) №________</w:t>
      </w:r>
    </w:p>
    <w:p w:rsidR="00CF09FA" w:rsidRPr="00995311" w:rsidRDefault="00CF09FA" w:rsidP="00CF09FA">
      <w:pPr>
        <w:spacing w:after="0" w:line="240" w:lineRule="auto"/>
        <w:jc w:val="both"/>
        <w:rPr>
          <w:rFonts w:ascii="Times New Roman" w:hAnsi="Times New Roman"/>
          <w:sz w:val="20"/>
          <w:szCs w:val="20"/>
          <w:lang w:eastAsia="ru-RU"/>
        </w:rPr>
      </w:pPr>
      <w:r w:rsidRPr="00995311">
        <w:rPr>
          <w:rFonts w:ascii="Times New Roman" w:hAnsi="Times New Roman"/>
          <w:sz w:val="28"/>
          <w:szCs w:val="28"/>
          <w:lang w:eastAsia="ru-RU"/>
        </w:rPr>
        <w:t>____________________________________________   _________________</w:t>
      </w:r>
    </w:p>
    <w:p w:rsidR="00CF09FA" w:rsidRPr="00995311" w:rsidRDefault="00CF09FA" w:rsidP="00CF09FA">
      <w:pPr>
        <w:spacing w:after="0" w:line="240" w:lineRule="auto"/>
        <w:ind w:firstLine="708"/>
        <w:jc w:val="both"/>
        <w:rPr>
          <w:rFonts w:ascii="Times New Roman" w:hAnsi="Times New Roman"/>
          <w:sz w:val="28"/>
          <w:szCs w:val="28"/>
          <w:lang w:eastAsia="ru-RU"/>
        </w:rPr>
      </w:pPr>
      <w:r w:rsidRPr="00995311">
        <w:rPr>
          <w:rFonts w:ascii="Times New Roman" w:hAnsi="Times New Roman"/>
          <w:sz w:val="20"/>
          <w:szCs w:val="20"/>
          <w:lang w:eastAsia="ru-RU"/>
        </w:rPr>
        <w:t xml:space="preserve">(должность, </w:t>
      </w:r>
      <w:proofErr w:type="gramStart"/>
      <w:r w:rsidRPr="00995311">
        <w:rPr>
          <w:rFonts w:ascii="Times New Roman" w:hAnsi="Times New Roman"/>
          <w:sz w:val="20"/>
          <w:szCs w:val="20"/>
          <w:lang w:eastAsia="ru-RU"/>
        </w:rPr>
        <w:t>ФИО)   </w:t>
      </w:r>
      <w:proofErr w:type="gramEnd"/>
      <w:r w:rsidRPr="00995311">
        <w:rPr>
          <w:rFonts w:ascii="Times New Roman" w:hAnsi="Times New Roman"/>
          <w:sz w:val="20"/>
          <w:szCs w:val="20"/>
          <w:lang w:eastAsia="ru-RU"/>
        </w:rPr>
        <w:t xml:space="preserve">                                                   </w:t>
      </w:r>
      <w:r w:rsidRPr="00995311">
        <w:rPr>
          <w:rFonts w:ascii="Times New Roman" w:hAnsi="Times New Roman"/>
          <w:sz w:val="20"/>
          <w:szCs w:val="20"/>
          <w:lang w:eastAsia="ru-RU"/>
        </w:rPr>
        <w:tab/>
      </w:r>
      <w:r w:rsidRPr="00995311">
        <w:rPr>
          <w:rFonts w:ascii="Times New Roman" w:hAnsi="Times New Roman"/>
          <w:sz w:val="20"/>
          <w:szCs w:val="20"/>
          <w:lang w:eastAsia="ru-RU"/>
        </w:rPr>
        <w:tab/>
        <w:t>(подпись)</w:t>
      </w:r>
    </w:p>
    <w:p w:rsidR="00CF09FA" w:rsidRPr="00995311" w:rsidRDefault="00CF09FA" w:rsidP="00CF09FA">
      <w:pPr>
        <w:spacing w:after="0" w:line="240" w:lineRule="auto"/>
        <w:jc w:val="both"/>
        <w:rPr>
          <w:rFonts w:ascii="Times New Roman" w:hAnsi="Times New Roman"/>
          <w:sz w:val="28"/>
          <w:szCs w:val="28"/>
          <w:lang w:eastAsia="ru-RU"/>
        </w:rPr>
      </w:pPr>
    </w:p>
    <w:p w:rsidR="00CF09FA" w:rsidRPr="00995311" w:rsidRDefault="00CF09FA" w:rsidP="00CF09FA">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 пункту(</w:t>
      </w:r>
      <w:proofErr w:type="spellStart"/>
      <w:r w:rsidRPr="00995311">
        <w:rPr>
          <w:rFonts w:ascii="Times New Roman" w:hAnsi="Times New Roman"/>
          <w:sz w:val="24"/>
          <w:szCs w:val="24"/>
          <w:lang w:eastAsia="ru-RU"/>
        </w:rPr>
        <w:t>ам</w:t>
      </w:r>
      <w:proofErr w:type="spellEnd"/>
      <w:r w:rsidRPr="00995311">
        <w:rPr>
          <w:rFonts w:ascii="Times New Roman" w:hAnsi="Times New Roman"/>
          <w:sz w:val="24"/>
          <w:szCs w:val="24"/>
          <w:lang w:eastAsia="ru-RU"/>
        </w:rPr>
        <w:t>) №________</w:t>
      </w:r>
    </w:p>
    <w:p w:rsidR="00CF09FA" w:rsidRPr="00995311" w:rsidRDefault="00CF09FA" w:rsidP="00CF09FA">
      <w:pPr>
        <w:spacing w:after="0" w:line="240" w:lineRule="auto"/>
        <w:jc w:val="both"/>
        <w:rPr>
          <w:rFonts w:ascii="Times New Roman" w:hAnsi="Times New Roman"/>
          <w:sz w:val="20"/>
          <w:szCs w:val="20"/>
          <w:lang w:eastAsia="ru-RU"/>
        </w:rPr>
      </w:pPr>
      <w:r w:rsidRPr="00995311">
        <w:rPr>
          <w:rFonts w:ascii="Times New Roman" w:hAnsi="Times New Roman"/>
          <w:sz w:val="24"/>
          <w:szCs w:val="24"/>
          <w:lang w:eastAsia="ru-RU"/>
        </w:rPr>
        <w:t>____________________________________________</w:t>
      </w:r>
      <w:r w:rsidRPr="00995311">
        <w:rPr>
          <w:rFonts w:ascii="Times New Roman" w:hAnsi="Times New Roman"/>
          <w:sz w:val="28"/>
          <w:szCs w:val="28"/>
          <w:lang w:eastAsia="ru-RU"/>
        </w:rPr>
        <w:t>   _________________</w:t>
      </w:r>
    </w:p>
    <w:p w:rsidR="00CF09FA" w:rsidRPr="00995311" w:rsidRDefault="00CF09FA" w:rsidP="00CF09FA">
      <w:pPr>
        <w:spacing w:after="0" w:line="240" w:lineRule="auto"/>
        <w:ind w:firstLine="708"/>
        <w:jc w:val="both"/>
        <w:rPr>
          <w:rFonts w:ascii="Times New Roman" w:hAnsi="Times New Roman"/>
          <w:sz w:val="28"/>
          <w:szCs w:val="28"/>
          <w:lang w:eastAsia="ru-RU"/>
        </w:rPr>
      </w:pPr>
      <w:r w:rsidRPr="00995311">
        <w:rPr>
          <w:rFonts w:ascii="Times New Roman" w:hAnsi="Times New Roman"/>
          <w:sz w:val="20"/>
          <w:szCs w:val="20"/>
          <w:lang w:eastAsia="ru-RU"/>
        </w:rPr>
        <w:t xml:space="preserve">(должность, </w:t>
      </w:r>
      <w:proofErr w:type="gramStart"/>
      <w:r w:rsidRPr="00995311">
        <w:rPr>
          <w:rFonts w:ascii="Times New Roman" w:hAnsi="Times New Roman"/>
          <w:sz w:val="20"/>
          <w:szCs w:val="20"/>
          <w:lang w:eastAsia="ru-RU"/>
        </w:rPr>
        <w:t>ФИО)   </w:t>
      </w:r>
      <w:proofErr w:type="gramEnd"/>
      <w:r w:rsidRPr="00995311">
        <w:rPr>
          <w:rFonts w:ascii="Times New Roman" w:hAnsi="Times New Roman"/>
          <w:sz w:val="20"/>
          <w:szCs w:val="20"/>
          <w:lang w:eastAsia="ru-RU"/>
        </w:rPr>
        <w:t xml:space="preserve">                                                   </w:t>
      </w:r>
      <w:r w:rsidRPr="00995311">
        <w:rPr>
          <w:rFonts w:ascii="Times New Roman" w:hAnsi="Times New Roman"/>
          <w:sz w:val="20"/>
          <w:szCs w:val="20"/>
          <w:lang w:eastAsia="ru-RU"/>
        </w:rPr>
        <w:tab/>
      </w:r>
      <w:r w:rsidRPr="00995311">
        <w:rPr>
          <w:rFonts w:ascii="Times New Roman" w:hAnsi="Times New Roman"/>
          <w:sz w:val="20"/>
          <w:szCs w:val="20"/>
          <w:lang w:eastAsia="ru-RU"/>
        </w:rPr>
        <w:tab/>
        <w:t>(подпись)</w:t>
      </w:r>
    </w:p>
    <w:p w:rsidR="00CF09FA" w:rsidRPr="00995311" w:rsidRDefault="00CF09FA" w:rsidP="00CF09FA">
      <w:pPr>
        <w:spacing w:after="0" w:line="240" w:lineRule="auto"/>
        <w:jc w:val="both"/>
        <w:rPr>
          <w:rFonts w:ascii="Times New Roman" w:hAnsi="Times New Roman"/>
          <w:sz w:val="28"/>
          <w:szCs w:val="28"/>
          <w:lang w:eastAsia="ru-RU"/>
        </w:rPr>
      </w:pPr>
    </w:p>
    <w:p w:rsidR="00CF09FA" w:rsidRPr="00995311" w:rsidRDefault="00CF09FA" w:rsidP="00CF09FA">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 пункту(</w:t>
      </w:r>
      <w:proofErr w:type="spellStart"/>
      <w:r w:rsidRPr="00995311">
        <w:rPr>
          <w:rFonts w:ascii="Times New Roman" w:hAnsi="Times New Roman"/>
          <w:sz w:val="24"/>
          <w:szCs w:val="24"/>
          <w:lang w:eastAsia="ru-RU"/>
        </w:rPr>
        <w:t>ам</w:t>
      </w:r>
      <w:proofErr w:type="spellEnd"/>
      <w:r w:rsidRPr="00995311">
        <w:rPr>
          <w:rFonts w:ascii="Times New Roman" w:hAnsi="Times New Roman"/>
          <w:sz w:val="24"/>
          <w:szCs w:val="24"/>
          <w:lang w:eastAsia="ru-RU"/>
        </w:rPr>
        <w:t>) № _______</w:t>
      </w:r>
    </w:p>
    <w:p w:rsidR="00CF09FA" w:rsidRPr="00995311" w:rsidRDefault="00CF09FA" w:rsidP="00CF09FA">
      <w:pPr>
        <w:spacing w:after="0" w:line="240" w:lineRule="auto"/>
        <w:jc w:val="both"/>
        <w:rPr>
          <w:rFonts w:ascii="Times New Roman" w:hAnsi="Times New Roman"/>
          <w:sz w:val="20"/>
          <w:szCs w:val="20"/>
          <w:lang w:eastAsia="ru-RU"/>
        </w:rPr>
      </w:pPr>
      <w:r w:rsidRPr="00995311">
        <w:rPr>
          <w:rFonts w:ascii="Times New Roman" w:hAnsi="Times New Roman"/>
          <w:sz w:val="28"/>
          <w:szCs w:val="28"/>
          <w:lang w:eastAsia="ru-RU"/>
        </w:rPr>
        <w:t>____________________________________________   _________________</w:t>
      </w:r>
    </w:p>
    <w:p w:rsidR="00CF09FA" w:rsidRPr="00995311" w:rsidRDefault="00CF09FA" w:rsidP="00CF09FA">
      <w:pPr>
        <w:spacing w:after="0" w:line="240" w:lineRule="auto"/>
        <w:ind w:firstLine="708"/>
        <w:jc w:val="both"/>
        <w:rPr>
          <w:rFonts w:ascii="Times New Roman" w:hAnsi="Times New Roman"/>
          <w:sz w:val="28"/>
          <w:szCs w:val="28"/>
          <w:lang w:eastAsia="ru-RU"/>
        </w:rPr>
      </w:pPr>
      <w:r w:rsidRPr="00995311">
        <w:rPr>
          <w:rFonts w:ascii="Times New Roman" w:hAnsi="Times New Roman"/>
          <w:sz w:val="20"/>
          <w:szCs w:val="20"/>
          <w:lang w:eastAsia="ru-RU"/>
        </w:rPr>
        <w:t xml:space="preserve">(должность, </w:t>
      </w:r>
      <w:proofErr w:type="gramStart"/>
      <w:r w:rsidRPr="00995311">
        <w:rPr>
          <w:rFonts w:ascii="Times New Roman" w:hAnsi="Times New Roman"/>
          <w:sz w:val="20"/>
          <w:szCs w:val="20"/>
          <w:lang w:eastAsia="ru-RU"/>
        </w:rPr>
        <w:t>ФИО)   </w:t>
      </w:r>
      <w:proofErr w:type="gramEnd"/>
      <w:r w:rsidRPr="00995311">
        <w:rPr>
          <w:rFonts w:ascii="Times New Roman" w:hAnsi="Times New Roman"/>
          <w:sz w:val="20"/>
          <w:szCs w:val="20"/>
          <w:lang w:eastAsia="ru-RU"/>
        </w:rPr>
        <w:t xml:space="preserve">                                                   </w:t>
      </w:r>
      <w:r w:rsidRPr="00995311">
        <w:rPr>
          <w:rFonts w:ascii="Times New Roman" w:hAnsi="Times New Roman"/>
          <w:sz w:val="20"/>
          <w:szCs w:val="20"/>
          <w:lang w:eastAsia="ru-RU"/>
        </w:rPr>
        <w:tab/>
      </w:r>
      <w:r w:rsidRPr="00995311">
        <w:rPr>
          <w:rFonts w:ascii="Times New Roman" w:hAnsi="Times New Roman"/>
          <w:sz w:val="20"/>
          <w:szCs w:val="20"/>
          <w:lang w:eastAsia="ru-RU"/>
        </w:rPr>
        <w:tab/>
        <w:t>(подпись)</w:t>
      </w:r>
    </w:p>
    <w:p w:rsidR="00CF09FA" w:rsidRPr="00995311" w:rsidRDefault="00CF09FA" w:rsidP="00CF09FA">
      <w:pPr>
        <w:spacing w:after="0" w:line="240" w:lineRule="auto"/>
        <w:jc w:val="both"/>
        <w:rPr>
          <w:rFonts w:ascii="Times New Roman" w:hAnsi="Times New Roman"/>
          <w:sz w:val="28"/>
          <w:szCs w:val="28"/>
          <w:lang w:eastAsia="ru-RU"/>
        </w:rPr>
      </w:pPr>
    </w:p>
    <w:p w:rsidR="00CF09FA" w:rsidRPr="00995311" w:rsidRDefault="00CF09FA" w:rsidP="00CF09FA">
      <w:pPr>
        <w:spacing w:after="0" w:line="240" w:lineRule="auto"/>
        <w:jc w:val="both"/>
        <w:rPr>
          <w:rFonts w:ascii="Times New Roman" w:hAnsi="Times New Roman"/>
          <w:sz w:val="28"/>
          <w:szCs w:val="28"/>
          <w:lang w:eastAsia="ru-RU"/>
        </w:rPr>
      </w:pPr>
    </w:p>
    <w:p w:rsidR="00CF09FA" w:rsidRDefault="00CF09FA" w:rsidP="00CF09FA">
      <w:pPr>
        <w:spacing w:after="0" w:line="240" w:lineRule="auto"/>
        <w:jc w:val="right"/>
        <w:rPr>
          <w:rFonts w:ascii="Times New Roman" w:hAnsi="Times New Roman"/>
          <w:sz w:val="24"/>
          <w:szCs w:val="24"/>
        </w:rPr>
      </w:pPr>
    </w:p>
    <w:p w:rsidR="00CF09FA" w:rsidRDefault="00CF09FA" w:rsidP="00CF09FA">
      <w:pPr>
        <w:spacing w:after="0" w:line="240" w:lineRule="auto"/>
        <w:jc w:val="right"/>
        <w:rPr>
          <w:rFonts w:ascii="Times New Roman" w:hAnsi="Times New Roman"/>
          <w:sz w:val="24"/>
          <w:szCs w:val="24"/>
        </w:rPr>
      </w:pPr>
    </w:p>
    <w:p w:rsidR="00CF09FA" w:rsidRDefault="00CF09FA" w:rsidP="00CF09FA">
      <w:pPr>
        <w:spacing w:after="0" w:line="240" w:lineRule="auto"/>
        <w:jc w:val="right"/>
        <w:rPr>
          <w:rFonts w:ascii="Times New Roman" w:hAnsi="Times New Roman"/>
          <w:sz w:val="24"/>
          <w:szCs w:val="24"/>
        </w:rPr>
      </w:pPr>
    </w:p>
    <w:p w:rsidR="00CF09FA" w:rsidRDefault="00CF09FA" w:rsidP="00CF09FA">
      <w:pPr>
        <w:spacing w:after="0" w:line="240" w:lineRule="auto"/>
        <w:jc w:val="right"/>
        <w:rPr>
          <w:rFonts w:ascii="Times New Roman" w:hAnsi="Times New Roman"/>
          <w:sz w:val="24"/>
          <w:szCs w:val="24"/>
        </w:rPr>
      </w:pPr>
    </w:p>
    <w:p w:rsidR="00CF09FA" w:rsidRDefault="00CF09FA" w:rsidP="00CF09FA">
      <w:pPr>
        <w:spacing w:after="0" w:line="240" w:lineRule="auto"/>
        <w:jc w:val="right"/>
        <w:rPr>
          <w:rFonts w:ascii="Times New Roman" w:hAnsi="Times New Roman"/>
          <w:sz w:val="24"/>
          <w:szCs w:val="24"/>
        </w:rPr>
      </w:pPr>
    </w:p>
    <w:p w:rsidR="00CF09FA" w:rsidRDefault="00CF09FA" w:rsidP="00CF09FA">
      <w:pPr>
        <w:spacing w:after="0" w:line="240" w:lineRule="auto"/>
        <w:jc w:val="right"/>
        <w:rPr>
          <w:rFonts w:ascii="Times New Roman" w:hAnsi="Times New Roman"/>
          <w:sz w:val="24"/>
          <w:szCs w:val="24"/>
        </w:rPr>
      </w:pPr>
    </w:p>
    <w:p w:rsidR="00CF09FA" w:rsidRDefault="00CF09FA" w:rsidP="00CF09FA">
      <w:pPr>
        <w:spacing w:after="0" w:line="240" w:lineRule="auto"/>
        <w:jc w:val="right"/>
        <w:rPr>
          <w:rFonts w:ascii="Times New Roman" w:hAnsi="Times New Roman"/>
          <w:sz w:val="24"/>
          <w:szCs w:val="24"/>
        </w:rPr>
      </w:pPr>
    </w:p>
    <w:p w:rsidR="00CF09FA" w:rsidRDefault="00CF09FA" w:rsidP="00CF09FA">
      <w:pPr>
        <w:spacing w:after="0" w:line="240" w:lineRule="auto"/>
        <w:jc w:val="right"/>
        <w:rPr>
          <w:rFonts w:ascii="Times New Roman" w:hAnsi="Times New Roman"/>
          <w:sz w:val="24"/>
          <w:szCs w:val="24"/>
        </w:rPr>
      </w:pPr>
    </w:p>
    <w:p w:rsidR="004B4F3A" w:rsidRDefault="004B4F3A" w:rsidP="00CF09FA">
      <w:pPr>
        <w:spacing w:after="0" w:line="240" w:lineRule="auto"/>
        <w:jc w:val="right"/>
        <w:rPr>
          <w:rFonts w:ascii="Times New Roman" w:hAnsi="Times New Roman"/>
          <w:sz w:val="24"/>
          <w:szCs w:val="24"/>
        </w:rPr>
      </w:pPr>
    </w:p>
    <w:p w:rsidR="004B4F3A" w:rsidRDefault="004B4F3A" w:rsidP="00CF09FA">
      <w:pPr>
        <w:spacing w:after="0" w:line="240" w:lineRule="auto"/>
        <w:jc w:val="right"/>
        <w:rPr>
          <w:rFonts w:ascii="Times New Roman" w:hAnsi="Times New Roman"/>
          <w:sz w:val="24"/>
          <w:szCs w:val="24"/>
        </w:rPr>
      </w:pPr>
    </w:p>
    <w:p w:rsidR="004B4F3A" w:rsidRDefault="004B4F3A" w:rsidP="00CF09FA">
      <w:pPr>
        <w:spacing w:after="0" w:line="240" w:lineRule="auto"/>
        <w:jc w:val="right"/>
        <w:rPr>
          <w:rFonts w:ascii="Times New Roman" w:hAnsi="Times New Roman"/>
          <w:sz w:val="24"/>
          <w:szCs w:val="24"/>
        </w:rPr>
      </w:pPr>
    </w:p>
    <w:p w:rsidR="004B4F3A" w:rsidRDefault="004B4F3A" w:rsidP="00CF09FA">
      <w:pPr>
        <w:spacing w:after="0" w:line="240" w:lineRule="auto"/>
        <w:jc w:val="right"/>
        <w:rPr>
          <w:rFonts w:ascii="Times New Roman" w:hAnsi="Times New Roman"/>
          <w:sz w:val="24"/>
          <w:szCs w:val="24"/>
        </w:rPr>
      </w:pPr>
    </w:p>
    <w:p w:rsidR="00CF09FA" w:rsidRPr="00995311" w:rsidRDefault="00CF09FA" w:rsidP="00CF09FA">
      <w:pPr>
        <w:spacing w:after="0" w:line="240" w:lineRule="auto"/>
        <w:jc w:val="right"/>
        <w:rPr>
          <w:rFonts w:ascii="Times New Roman" w:hAnsi="Times New Roman"/>
          <w:sz w:val="24"/>
          <w:szCs w:val="24"/>
        </w:rPr>
      </w:pPr>
      <w:r w:rsidRPr="00995311">
        <w:rPr>
          <w:rFonts w:ascii="Times New Roman" w:hAnsi="Times New Roman"/>
          <w:sz w:val="24"/>
          <w:szCs w:val="24"/>
        </w:rPr>
        <w:t>Приложение № 3</w:t>
      </w:r>
    </w:p>
    <w:p w:rsidR="00CF09FA" w:rsidRPr="00995311" w:rsidRDefault="00CF09FA" w:rsidP="00CF09FA">
      <w:pPr>
        <w:spacing w:after="0" w:line="240" w:lineRule="auto"/>
        <w:jc w:val="both"/>
        <w:rPr>
          <w:rFonts w:ascii="Times New Roman" w:hAnsi="Times New Roman"/>
          <w:sz w:val="28"/>
          <w:szCs w:val="28"/>
        </w:rPr>
      </w:pPr>
    </w:p>
    <w:p w:rsidR="00CF09FA" w:rsidRPr="00995311" w:rsidRDefault="00CF09FA" w:rsidP="00CF09FA">
      <w:pPr>
        <w:spacing w:after="0" w:line="240" w:lineRule="auto"/>
        <w:jc w:val="right"/>
        <w:rPr>
          <w:rFonts w:ascii="Times New Roman" w:hAnsi="Times New Roman"/>
          <w:sz w:val="20"/>
          <w:szCs w:val="20"/>
          <w:lang w:eastAsia="ru-RU"/>
        </w:rPr>
      </w:pPr>
      <w:r w:rsidRPr="00995311">
        <w:rPr>
          <w:rFonts w:ascii="Times New Roman" w:hAnsi="Times New Roman"/>
          <w:b/>
          <w:sz w:val="28"/>
          <w:szCs w:val="28"/>
          <w:lang w:eastAsia="ru-RU"/>
        </w:rPr>
        <w:t>__________________________________</w:t>
      </w:r>
    </w:p>
    <w:p w:rsidR="00CF09FA" w:rsidRPr="00995311" w:rsidRDefault="00CF09FA" w:rsidP="00CF09FA">
      <w:pPr>
        <w:spacing w:after="0" w:line="240" w:lineRule="auto"/>
        <w:jc w:val="right"/>
        <w:rPr>
          <w:rFonts w:ascii="Times New Roman" w:hAnsi="Times New Roman"/>
          <w:sz w:val="20"/>
          <w:szCs w:val="20"/>
          <w:lang w:eastAsia="ru-RU"/>
        </w:rPr>
      </w:pPr>
      <w:r w:rsidRPr="00995311">
        <w:rPr>
          <w:rFonts w:ascii="Times New Roman" w:hAnsi="Times New Roman"/>
          <w:sz w:val="20"/>
          <w:szCs w:val="20"/>
          <w:lang w:eastAsia="ru-RU"/>
        </w:rPr>
        <w:t xml:space="preserve">(наименование уполномоченного органа, </w:t>
      </w:r>
    </w:p>
    <w:p w:rsidR="00CF09FA" w:rsidRPr="00995311" w:rsidRDefault="00CF09FA" w:rsidP="00CF09FA">
      <w:pPr>
        <w:spacing w:after="0" w:line="240" w:lineRule="auto"/>
        <w:jc w:val="right"/>
        <w:rPr>
          <w:rFonts w:ascii="Times New Roman" w:hAnsi="Times New Roman"/>
          <w:sz w:val="20"/>
          <w:szCs w:val="20"/>
          <w:lang w:eastAsia="ru-RU"/>
        </w:rPr>
      </w:pPr>
      <w:r w:rsidRPr="00995311">
        <w:rPr>
          <w:rFonts w:ascii="Times New Roman" w:hAnsi="Times New Roman"/>
          <w:sz w:val="20"/>
          <w:szCs w:val="20"/>
          <w:lang w:eastAsia="ru-RU"/>
        </w:rPr>
        <w:t>осуществляющего осмотр)</w:t>
      </w:r>
    </w:p>
    <w:p w:rsidR="00CF09FA" w:rsidRPr="00995311" w:rsidRDefault="00CF09FA" w:rsidP="00CF09FA">
      <w:pPr>
        <w:spacing w:after="0" w:line="240" w:lineRule="auto"/>
        <w:jc w:val="right"/>
        <w:rPr>
          <w:rFonts w:ascii="Times New Roman" w:hAnsi="Times New Roman"/>
          <w:sz w:val="20"/>
          <w:szCs w:val="20"/>
          <w:lang w:eastAsia="ru-RU"/>
        </w:rPr>
      </w:pPr>
    </w:p>
    <w:p w:rsidR="00CF09FA" w:rsidRPr="00995311" w:rsidRDefault="00CF09FA" w:rsidP="00CF09FA">
      <w:pPr>
        <w:spacing w:after="0" w:line="240" w:lineRule="auto"/>
        <w:jc w:val="right"/>
        <w:rPr>
          <w:rFonts w:ascii="Times New Roman" w:hAnsi="Times New Roman"/>
          <w:sz w:val="20"/>
          <w:szCs w:val="28"/>
          <w:lang w:eastAsia="ru-RU"/>
        </w:rPr>
      </w:pPr>
    </w:p>
    <w:p w:rsidR="00CF09FA" w:rsidRPr="00995311" w:rsidRDefault="00CF09FA" w:rsidP="00CF09FA">
      <w:pPr>
        <w:spacing w:after="0" w:line="240" w:lineRule="auto"/>
        <w:jc w:val="center"/>
        <w:rPr>
          <w:rFonts w:ascii="Times New Roman" w:hAnsi="Times New Roman"/>
          <w:b/>
          <w:sz w:val="24"/>
          <w:szCs w:val="24"/>
        </w:rPr>
      </w:pPr>
      <w:r w:rsidRPr="00995311">
        <w:rPr>
          <w:rFonts w:ascii="Times New Roman" w:hAnsi="Times New Roman"/>
          <w:b/>
          <w:sz w:val="24"/>
          <w:szCs w:val="24"/>
        </w:rPr>
        <w:t>Журнал учета осмотров зданий, сооружений,</w:t>
      </w:r>
    </w:p>
    <w:p w:rsidR="00CF09FA" w:rsidRPr="00995311" w:rsidRDefault="00CF09FA" w:rsidP="00CF09FA">
      <w:pPr>
        <w:spacing w:after="0" w:line="240" w:lineRule="auto"/>
        <w:jc w:val="center"/>
        <w:rPr>
          <w:rFonts w:ascii="Times New Roman" w:hAnsi="Times New Roman"/>
          <w:b/>
          <w:sz w:val="24"/>
          <w:szCs w:val="24"/>
        </w:rPr>
      </w:pPr>
      <w:r w:rsidRPr="00995311">
        <w:rPr>
          <w:rFonts w:ascii="Times New Roman" w:hAnsi="Times New Roman"/>
          <w:b/>
          <w:sz w:val="24"/>
          <w:szCs w:val="24"/>
        </w:rPr>
        <w:t xml:space="preserve">находящихся в эксплуатации </w:t>
      </w:r>
    </w:p>
    <w:p w:rsidR="00CF09FA" w:rsidRPr="00995311" w:rsidRDefault="00CF09FA" w:rsidP="00CF09FA">
      <w:pPr>
        <w:spacing w:after="0" w:line="240" w:lineRule="auto"/>
        <w:jc w:val="center"/>
        <w:rPr>
          <w:rFonts w:ascii="Times New Roman" w:hAnsi="Times New Roman"/>
          <w:b/>
          <w:sz w:val="24"/>
          <w:szCs w:val="24"/>
        </w:rPr>
      </w:pPr>
      <w:r w:rsidRPr="00995311">
        <w:rPr>
          <w:rFonts w:ascii="Times New Roman" w:hAnsi="Times New Roman"/>
          <w:b/>
          <w:sz w:val="24"/>
          <w:szCs w:val="24"/>
        </w:rPr>
        <w:t xml:space="preserve">на территории муниципального образования </w:t>
      </w:r>
      <w:r>
        <w:rPr>
          <w:rFonts w:ascii="Times New Roman" w:hAnsi="Times New Roman"/>
          <w:b/>
          <w:sz w:val="24"/>
          <w:szCs w:val="24"/>
        </w:rPr>
        <w:t>рабочий поселок (</w:t>
      </w:r>
      <w:proofErr w:type="spellStart"/>
      <w:r>
        <w:rPr>
          <w:rFonts w:ascii="Times New Roman" w:hAnsi="Times New Roman"/>
          <w:b/>
          <w:sz w:val="24"/>
          <w:szCs w:val="24"/>
        </w:rPr>
        <w:t>пгт</w:t>
      </w:r>
      <w:proofErr w:type="spellEnd"/>
      <w:r>
        <w:rPr>
          <w:rFonts w:ascii="Times New Roman" w:hAnsi="Times New Roman"/>
          <w:b/>
          <w:sz w:val="24"/>
          <w:szCs w:val="24"/>
        </w:rPr>
        <w:t>) Экимчан</w:t>
      </w:r>
    </w:p>
    <w:tbl>
      <w:tblPr>
        <w:tblW w:w="0" w:type="auto"/>
        <w:tblInd w:w="-181" w:type="dxa"/>
        <w:tblLayout w:type="fixed"/>
        <w:tblLook w:val="0000" w:firstRow="0" w:lastRow="0" w:firstColumn="0" w:lastColumn="0" w:noHBand="0" w:noVBand="0"/>
      </w:tblPr>
      <w:tblGrid>
        <w:gridCol w:w="568"/>
        <w:gridCol w:w="1276"/>
        <w:gridCol w:w="1134"/>
        <w:gridCol w:w="992"/>
        <w:gridCol w:w="992"/>
        <w:gridCol w:w="1559"/>
        <w:gridCol w:w="1701"/>
        <w:gridCol w:w="1286"/>
      </w:tblGrid>
      <w:tr w:rsidR="00CF09FA" w:rsidTr="00D3008C">
        <w:trPr>
          <w:cantSplit/>
          <w:trHeight w:val="2982"/>
        </w:trPr>
        <w:tc>
          <w:tcPr>
            <w:tcW w:w="568" w:type="dxa"/>
            <w:tcBorders>
              <w:top w:val="single" w:sz="4" w:space="0" w:color="000000"/>
              <w:left w:val="single" w:sz="4" w:space="0" w:color="000000"/>
              <w:bottom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 п/п</w:t>
            </w:r>
          </w:p>
          <w:p w:rsidR="00CF09FA" w:rsidRPr="00995311" w:rsidRDefault="00CF09FA" w:rsidP="00D3008C">
            <w:pPr>
              <w:ind w:left="113" w:right="113"/>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Основание для проведения осмотра зданий, сооружений</w:t>
            </w:r>
          </w:p>
        </w:tc>
        <w:tc>
          <w:tcPr>
            <w:tcW w:w="1134" w:type="dxa"/>
            <w:tcBorders>
              <w:top w:val="single" w:sz="4" w:space="0" w:color="000000"/>
              <w:left w:val="single" w:sz="4" w:space="0" w:color="000000"/>
              <w:bottom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Наименование объекта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Адрес проведения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 xml:space="preserve">Номер </w:t>
            </w:r>
          </w:p>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и дата акта осмотра</w:t>
            </w:r>
          </w:p>
        </w:tc>
        <w:tc>
          <w:tcPr>
            <w:tcW w:w="1559" w:type="dxa"/>
            <w:tcBorders>
              <w:top w:val="single" w:sz="4" w:space="0" w:color="000000"/>
              <w:left w:val="single" w:sz="4" w:space="0" w:color="000000"/>
              <w:bottom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Должностные лица уполномоченного органа, проводившие осмотр</w:t>
            </w:r>
          </w:p>
        </w:tc>
        <w:tc>
          <w:tcPr>
            <w:tcW w:w="1701" w:type="dxa"/>
            <w:tcBorders>
              <w:top w:val="single" w:sz="4" w:space="0" w:color="000000"/>
              <w:left w:val="single" w:sz="4" w:space="0" w:color="000000"/>
              <w:bottom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Должностные лица уполномоченного органа, подготовившие рекомендации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F09FA" w:rsidRPr="00995311" w:rsidRDefault="00CF09FA" w:rsidP="00D3008C">
            <w:pPr>
              <w:ind w:left="113" w:right="113"/>
              <w:jc w:val="center"/>
              <w:rPr>
                <w:rFonts w:ascii="Times New Roman" w:hAnsi="Times New Roman"/>
                <w:sz w:val="24"/>
                <w:szCs w:val="24"/>
              </w:rPr>
            </w:pPr>
            <w:r w:rsidRPr="00995311">
              <w:rPr>
                <w:rFonts w:ascii="Times New Roman" w:hAnsi="Times New Roman"/>
                <w:sz w:val="24"/>
                <w:szCs w:val="24"/>
              </w:rPr>
              <w:t xml:space="preserve">Отметка о направлении рекомендаций </w:t>
            </w:r>
          </w:p>
        </w:tc>
      </w:tr>
      <w:tr w:rsidR="00CF09FA" w:rsidTr="00D3008C">
        <w:tc>
          <w:tcPr>
            <w:tcW w:w="568"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5</w:t>
            </w:r>
          </w:p>
        </w:tc>
        <w:tc>
          <w:tcPr>
            <w:tcW w:w="1559"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F09FA" w:rsidRPr="00995311" w:rsidRDefault="00CF09FA" w:rsidP="00D3008C">
            <w:pPr>
              <w:jc w:val="center"/>
              <w:rPr>
                <w:rFonts w:ascii="Times New Roman" w:hAnsi="Times New Roman"/>
                <w:sz w:val="24"/>
                <w:szCs w:val="24"/>
              </w:rPr>
            </w:pPr>
            <w:r w:rsidRPr="00995311">
              <w:rPr>
                <w:rFonts w:ascii="Times New Roman" w:hAnsi="Times New Roman"/>
                <w:sz w:val="24"/>
                <w:szCs w:val="24"/>
              </w:rPr>
              <w:t>8</w:t>
            </w:r>
          </w:p>
        </w:tc>
      </w:tr>
      <w:tr w:rsidR="00CF09FA" w:rsidTr="00D3008C">
        <w:tc>
          <w:tcPr>
            <w:tcW w:w="568" w:type="dxa"/>
            <w:tcBorders>
              <w:top w:val="single" w:sz="4" w:space="0" w:color="000000"/>
              <w:left w:val="single" w:sz="4" w:space="0" w:color="000000"/>
              <w:bottom w:val="single" w:sz="4" w:space="0" w:color="000000"/>
            </w:tcBorders>
            <w:shd w:val="clear" w:color="auto" w:fill="auto"/>
          </w:tcPr>
          <w:p w:rsidR="00CF09FA" w:rsidRDefault="00CF09FA" w:rsidP="00D3008C">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CF09FA" w:rsidRDefault="00CF09FA" w:rsidP="00D3008C">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09FA" w:rsidRDefault="00CF09FA" w:rsidP="00D3008C">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CF09FA" w:rsidRDefault="00CF09FA" w:rsidP="00D3008C">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CF09FA" w:rsidRDefault="00CF09FA" w:rsidP="00D3008C">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F09FA" w:rsidRDefault="00CF09FA" w:rsidP="00D3008C">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CF09FA" w:rsidRDefault="00CF09FA" w:rsidP="00D3008C">
            <w:pPr>
              <w:snapToGrid w:val="0"/>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F09FA" w:rsidRDefault="00CF09FA" w:rsidP="00D3008C">
            <w:pPr>
              <w:snapToGrid w:val="0"/>
              <w:jc w:val="center"/>
            </w:pPr>
          </w:p>
        </w:tc>
      </w:tr>
      <w:bookmarkEnd w:id="0"/>
    </w:tbl>
    <w:p w:rsidR="00CF09FA" w:rsidRDefault="00CF09FA" w:rsidP="00C167A7">
      <w:pPr>
        <w:jc w:val="both"/>
      </w:pPr>
    </w:p>
    <w:sectPr w:rsidR="00CF0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AD"/>
    <w:rsid w:val="001E16E3"/>
    <w:rsid w:val="004B4F3A"/>
    <w:rsid w:val="00557BBC"/>
    <w:rsid w:val="006A04FB"/>
    <w:rsid w:val="00C167A7"/>
    <w:rsid w:val="00C478AD"/>
    <w:rsid w:val="00CD09F3"/>
    <w:rsid w:val="00CF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0628"/>
  <w15:chartTrackingRefBased/>
  <w15:docId w15:val="{F07894BD-73D5-432C-8A63-8AC42247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9F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E16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 Лариса Анатольевна</dc:creator>
  <cp:keywords/>
  <dc:description/>
  <cp:lastModifiedBy>Климова Лариса Анатольевна</cp:lastModifiedBy>
  <cp:revision>5</cp:revision>
  <cp:lastPrinted>2020-03-15T23:49:00Z</cp:lastPrinted>
  <dcterms:created xsi:type="dcterms:W3CDTF">2020-02-25T00:05:00Z</dcterms:created>
  <dcterms:modified xsi:type="dcterms:W3CDTF">2020-03-15T23:50:00Z</dcterms:modified>
</cp:coreProperties>
</file>