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5E" w:rsidRPr="0032495E" w:rsidRDefault="0032495E" w:rsidP="0032495E">
      <w:pPr>
        <w:spacing w:after="0" w:line="240" w:lineRule="auto"/>
        <w:jc w:val="center"/>
        <w:outlineLvl w:val="0"/>
        <w:rPr>
          <w:rFonts w:ascii="Times New Roman" w:eastAsia="Times New Roman" w:hAnsi="Times New Roman" w:cs="Times New Roman"/>
          <w:b/>
          <w:sz w:val="28"/>
          <w:szCs w:val="28"/>
        </w:rPr>
      </w:pPr>
      <w:r w:rsidRPr="0032495E">
        <w:rPr>
          <w:rFonts w:ascii="Times New Roman" w:eastAsia="Times New Roman" w:hAnsi="Times New Roman" w:cs="Times New Roman"/>
          <w:b/>
          <w:sz w:val="28"/>
          <w:szCs w:val="28"/>
        </w:rPr>
        <w:t>РОССИЙСКАЯ ФЕДЕРАЦИЯ</w:t>
      </w:r>
    </w:p>
    <w:p w:rsidR="0032495E" w:rsidRPr="0032495E" w:rsidRDefault="0032495E" w:rsidP="0032495E">
      <w:pPr>
        <w:spacing w:after="0" w:line="240" w:lineRule="auto"/>
        <w:jc w:val="center"/>
        <w:outlineLvl w:val="0"/>
        <w:rPr>
          <w:rFonts w:ascii="Times New Roman" w:eastAsia="Times New Roman" w:hAnsi="Times New Roman" w:cs="Times New Roman"/>
          <w:b/>
          <w:sz w:val="28"/>
          <w:szCs w:val="28"/>
        </w:rPr>
      </w:pPr>
      <w:r w:rsidRPr="0032495E">
        <w:rPr>
          <w:rFonts w:ascii="Times New Roman" w:eastAsia="Times New Roman" w:hAnsi="Times New Roman" w:cs="Times New Roman"/>
          <w:b/>
          <w:sz w:val="28"/>
          <w:szCs w:val="28"/>
        </w:rPr>
        <w:t>АДМИНИСТРАЦИЯ РАБОЧЕГО ПОСЕЛКА</w:t>
      </w:r>
    </w:p>
    <w:p w:rsidR="0032495E" w:rsidRPr="0032495E" w:rsidRDefault="0032495E" w:rsidP="0032495E">
      <w:pPr>
        <w:spacing w:after="0" w:line="240" w:lineRule="auto"/>
        <w:jc w:val="center"/>
        <w:outlineLvl w:val="0"/>
        <w:rPr>
          <w:rFonts w:ascii="Times New Roman" w:eastAsia="Times New Roman" w:hAnsi="Times New Roman" w:cs="Times New Roman"/>
          <w:b/>
          <w:sz w:val="28"/>
          <w:szCs w:val="28"/>
        </w:rPr>
      </w:pPr>
      <w:r w:rsidRPr="0032495E">
        <w:rPr>
          <w:rFonts w:ascii="Times New Roman" w:eastAsia="Times New Roman" w:hAnsi="Times New Roman" w:cs="Times New Roman"/>
          <w:b/>
          <w:sz w:val="28"/>
          <w:szCs w:val="28"/>
        </w:rPr>
        <w:t>(ПОСЕЛКА ГОРОДСКОГО ТИПА) ЭКИМЧАН</w:t>
      </w:r>
    </w:p>
    <w:p w:rsidR="0032495E" w:rsidRPr="0032495E" w:rsidRDefault="0032495E" w:rsidP="0032495E">
      <w:pPr>
        <w:spacing w:after="0" w:line="240" w:lineRule="auto"/>
        <w:jc w:val="center"/>
        <w:outlineLvl w:val="0"/>
        <w:rPr>
          <w:rFonts w:ascii="Times New Roman" w:eastAsia="Times New Roman" w:hAnsi="Times New Roman" w:cs="Times New Roman"/>
          <w:b/>
          <w:sz w:val="28"/>
          <w:szCs w:val="28"/>
        </w:rPr>
      </w:pPr>
      <w:r w:rsidRPr="0032495E">
        <w:rPr>
          <w:rFonts w:ascii="Times New Roman" w:eastAsia="Times New Roman" w:hAnsi="Times New Roman" w:cs="Times New Roman"/>
          <w:b/>
          <w:sz w:val="28"/>
          <w:szCs w:val="28"/>
        </w:rPr>
        <w:t>СЕЛЕМДЖИНСКОГО РАЙОНА</w:t>
      </w:r>
    </w:p>
    <w:p w:rsidR="0032495E" w:rsidRPr="0032495E" w:rsidRDefault="0032495E" w:rsidP="0032495E">
      <w:pPr>
        <w:spacing w:after="0" w:line="240" w:lineRule="auto"/>
        <w:jc w:val="center"/>
        <w:outlineLvl w:val="0"/>
        <w:rPr>
          <w:rFonts w:ascii="Times New Roman" w:eastAsia="Times New Roman" w:hAnsi="Times New Roman" w:cs="Times New Roman"/>
          <w:b/>
          <w:sz w:val="28"/>
          <w:szCs w:val="28"/>
        </w:rPr>
      </w:pPr>
      <w:r w:rsidRPr="0032495E">
        <w:rPr>
          <w:rFonts w:ascii="Times New Roman" w:eastAsia="Times New Roman" w:hAnsi="Times New Roman" w:cs="Times New Roman"/>
          <w:b/>
          <w:sz w:val="28"/>
          <w:szCs w:val="28"/>
        </w:rPr>
        <w:t xml:space="preserve">АМУРСКОЙ ОБЛАСТИ </w:t>
      </w:r>
    </w:p>
    <w:p w:rsidR="0032495E" w:rsidRPr="0032495E" w:rsidRDefault="0032495E" w:rsidP="0032495E">
      <w:pPr>
        <w:spacing w:after="0" w:line="240" w:lineRule="auto"/>
        <w:jc w:val="center"/>
        <w:outlineLvl w:val="0"/>
        <w:rPr>
          <w:rFonts w:ascii="Times New Roman" w:eastAsia="Times New Roman" w:hAnsi="Times New Roman" w:cs="Times New Roman"/>
          <w:b/>
          <w:sz w:val="28"/>
          <w:szCs w:val="28"/>
        </w:rPr>
      </w:pPr>
    </w:p>
    <w:p w:rsidR="00C623E7" w:rsidRPr="00BA0D9D" w:rsidRDefault="00C623E7" w:rsidP="00C623E7">
      <w:pPr>
        <w:spacing w:after="0" w:line="240" w:lineRule="auto"/>
        <w:rPr>
          <w:rFonts w:ascii="Times New Roman" w:eastAsia="Times New Roman" w:hAnsi="Times New Roman" w:cs="Times New Roman"/>
          <w:b/>
          <w:sz w:val="28"/>
          <w:szCs w:val="28"/>
        </w:rPr>
      </w:pPr>
    </w:p>
    <w:p w:rsidR="00C623E7" w:rsidRPr="00BA0D9D" w:rsidRDefault="00C623E7" w:rsidP="00C623E7">
      <w:pPr>
        <w:spacing w:after="0" w:line="240" w:lineRule="auto"/>
        <w:jc w:val="center"/>
        <w:outlineLvl w:val="0"/>
        <w:rPr>
          <w:rFonts w:ascii="Times New Roman" w:eastAsia="Times New Roman" w:hAnsi="Times New Roman" w:cs="Times New Roman"/>
          <w:sz w:val="28"/>
          <w:szCs w:val="28"/>
        </w:rPr>
      </w:pPr>
      <w:r w:rsidRPr="00BA0D9D">
        <w:rPr>
          <w:rFonts w:ascii="Times New Roman" w:eastAsia="Times New Roman" w:hAnsi="Times New Roman" w:cs="Times New Roman"/>
          <w:b/>
          <w:sz w:val="28"/>
          <w:szCs w:val="28"/>
        </w:rPr>
        <w:t>ПОСТАНОВЛЕНИЕ</w:t>
      </w:r>
    </w:p>
    <w:p w:rsidR="00C623E7" w:rsidRPr="00BA0D9D" w:rsidRDefault="00C623E7" w:rsidP="00C623E7">
      <w:pPr>
        <w:spacing w:after="0" w:line="240" w:lineRule="auto"/>
        <w:rPr>
          <w:rFonts w:ascii="Times New Roman" w:eastAsia="Times New Roman" w:hAnsi="Times New Roman" w:cs="Times New Roman"/>
          <w:sz w:val="28"/>
          <w:szCs w:val="28"/>
        </w:rPr>
      </w:pPr>
    </w:p>
    <w:p w:rsidR="00C623E7" w:rsidRPr="00BA0D9D" w:rsidRDefault="00C623E7" w:rsidP="00C623E7">
      <w:pPr>
        <w:spacing w:after="0" w:line="240" w:lineRule="auto"/>
        <w:rPr>
          <w:rFonts w:ascii="Times New Roman" w:eastAsia="Times New Roman" w:hAnsi="Times New Roman" w:cs="Times New Roman"/>
          <w:sz w:val="28"/>
          <w:szCs w:val="28"/>
        </w:rPr>
      </w:pPr>
    </w:p>
    <w:p w:rsidR="00C623E7" w:rsidRDefault="0032495E" w:rsidP="00C623E7">
      <w:pPr>
        <w:spacing w:after="0" w:line="240" w:lineRule="auto"/>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23.06.2020г</w:t>
      </w:r>
      <w:r w:rsidR="00C623E7" w:rsidRPr="00571170">
        <w:rPr>
          <w:rFonts w:ascii="Times New Roman" w:eastAsia="Times New Roman" w:hAnsi="Times New Roman" w:cs="Times New Roman"/>
          <w:sz w:val="28"/>
          <w:szCs w:val="28"/>
        </w:rPr>
        <w:t xml:space="preserve">                                                           </w:t>
      </w:r>
      <w:r w:rsidR="00C623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623E7">
        <w:rPr>
          <w:rFonts w:ascii="Times New Roman" w:eastAsia="Times New Roman" w:hAnsi="Times New Roman" w:cs="Times New Roman"/>
          <w:sz w:val="28"/>
          <w:szCs w:val="28"/>
        </w:rPr>
        <w:t xml:space="preserve"> </w:t>
      </w:r>
      <w:r w:rsidR="00BC6C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102</w:t>
      </w:r>
    </w:p>
    <w:p w:rsidR="00C623E7" w:rsidRPr="00BA0D9D" w:rsidRDefault="00C623E7" w:rsidP="00C623E7">
      <w:pPr>
        <w:spacing w:after="0" w:line="240" w:lineRule="auto"/>
        <w:rPr>
          <w:rFonts w:ascii="Times New Roman" w:eastAsia="Times New Roman" w:hAnsi="Times New Roman" w:cs="Times New Roman"/>
          <w:sz w:val="28"/>
          <w:szCs w:val="28"/>
        </w:rPr>
      </w:pPr>
    </w:p>
    <w:p w:rsidR="00C623E7" w:rsidRPr="00BA0D9D" w:rsidRDefault="00BC6C5F" w:rsidP="00C623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Экимчан</w:t>
      </w:r>
    </w:p>
    <w:p w:rsidR="00C623E7" w:rsidRDefault="00C623E7" w:rsidP="00C623E7">
      <w:pPr>
        <w:spacing w:after="0" w:line="240" w:lineRule="auto"/>
        <w:jc w:val="center"/>
        <w:rPr>
          <w:rFonts w:ascii="Times New Roman" w:eastAsia="Times New Roman" w:hAnsi="Times New Roman" w:cs="Times New Roman"/>
          <w:sz w:val="28"/>
          <w:szCs w:val="28"/>
        </w:rPr>
      </w:pPr>
    </w:p>
    <w:p w:rsidR="00C623E7" w:rsidRPr="00BA0D9D" w:rsidRDefault="00C623E7" w:rsidP="00C623E7">
      <w:pPr>
        <w:spacing w:after="0" w:line="240" w:lineRule="auto"/>
        <w:jc w:val="center"/>
        <w:rPr>
          <w:rFonts w:ascii="Times New Roman" w:eastAsia="Times New Roman" w:hAnsi="Times New Roman" w:cs="Times New Roman"/>
          <w:sz w:val="28"/>
          <w:szCs w:val="28"/>
        </w:rPr>
      </w:pPr>
    </w:p>
    <w:p w:rsidR="00C623E7" w:rsidRDefault="00BC6C5F" w:rsidP="00C623E7">
      <w:pPr>
        <w:tabs>
          <w:tab w:val="left" w:pos="2610"/>
        </w:tabs>
        <w:spacing w:after="0" w:line="240" w:lineRule="auto"/>
        <w:ind w:right="4818"/>
        <w:jc w:val="both"/>
        <w:rPr>
          <w:rFonts w:ascii="Times New Roman" w:eastAsia="Times New Roman" w:hAnsi="Times New Roman" w:cs="Times New Roman"/>
          <w:sz w:val="28"/>
          <w:szCs w:val="28"/>
        </w:rPr>
      </w:pPr>
      <w:r w:rsidRPr="006E6C48">
        <w:rPr>
          <w:rFonts w:ascii="Times New Roman" w:hAnsi="Times New Roman" w:cs="Times New Roman"/>
          <w:sz w:val="28"/>
          <w:szCs w:val="28"/>
        </w:rPr>
        <w:t>Об утверждении</w:t>
      </w:r>
      <w:r w:rsidR="00C623E7" w:rsidRPr="006E6C48">
        <w:rPr>
          <w:rFonts w:ascii="Times New Roman" w:hAnsi="Times New Roman" w:cs="Times New Roman"/>
          <w:sz w:val="28"/>
          <w:szCs w:val="28"/>
        </w:rPr>
        <w:t xml:space="preserve"> Положения о порядке и сроках составления проекта бюджета </w:t>
      </w:r>
      <w:r>
        <w:rPr>
          <w:rFonts w:ascii="Times New Roman" w:hAnsi="Times New Roman" w:cs="Times New Roman"/>
          <w:sz w:val="28"/>
          <w:szCs w:val="28"/>
        </w:rPr>
        <w:t>администрации рабочего поселка (пгт) Экимчан</w:t>
      </w:r>
      <w:r w:rsidR="00C623E7" w:rsidRPr="006E6C48">
        <w:rPr>
          <w:rFonts w:ascii="Times New Roman" w:hAnsi="Times New Roman" w:cs="Times New Roman"/>
          <w:sz w:val="28"/>
          <w:szCs w:val="28"/>
        </w:rPr>
        <w:t xml:space="preserve"> на очередной финансовый год</w:t>
      </w:r>
      <w:r w:rsidR="00C623E7">
        <w:rPr>
          <w:rFonts w:ascii="Times New Roman" w:hAnsi="Times New Roman" w:cs="Times New Roman"/>
          <w:sz w:val="28"/>
          <w:szCs w:val="28"/>
        </w:rPr>
        <w:t xml:space="preserve"> и плановый период</w:t>
      </w:r>
    </w:p>
    <w:p w:rsidR="00C623E7" w:rsidRDefault="00C623E7" w:rsidP="00C623E7">
      <w:pPr>
        <w:tabs>
          <w:tab w:val="left" w:pos="2610"/>
        </w:tabs>
        <w:spacing w:after="0" w:line="240" w:lineRule="auto"/>
        <w:ind w:right="4818"/>
        <w:jc w:val="both"/>
        <w:rPr>
          <w:rFonts w:ascii="Times New Roman" w:eastAsia="Times New Roman" w:hAnsi="Times New Roman" w:cs="Times New Roman"/>
          <w:sz w:val="28"/>
          <w:szCs w:val="28"/>
        </w:rPr>
      </w:pPr>
    </w:p>
    <w:p w:rsidR="00C623E7" w:rsidRPr="004B75C1" w:rsidRDefault="00C623E7" w:rsidP="00C623E7">
      <w:pPr>
        <w:tabs>
          <w:tab w:val="left" w:pos="2610"/>
        </w:tabs>
        <w:spacing w:after="0" w:line="240" w:lineRule="auto"/>
        <w:ind w:right="4818"/>
        <w:jc w:val="both"/>
        <w:rPr>
          <w:rFonts w:ascii="Times New Roman" w:eastAsia="Times New Roman" w:hAnsi="Times New Roman" w:cs="Times New Roman"/>
          <w:sz w:val="28"/>
          <w:szCs w:val="28"/>
        </w:rPr>
      </w:pPr>
    </w:p>
    <w:p w:rsidR="00C623E7" w:rsidRPr="00E51148" w:rsidRDefault="00C623E7" w:rsidP="00C623E7">
      <w:pPr>
        <w:widowControl w:val="0"/>
        <w:tabs>
          <w:tab w:val="left" w:pos="4170"/>
        </w:tabs>
        <w:autoSpaceDE w:val="0"/>
        <w:autoSpaceDN w:val="0"/>
        <w:adjustRightInd w:val="0"/>
        <w:spacing w:after="0"/>
        <w:ind w:firstLine="426"/>
        <w:jc w:val="both"/>
        <w:rPr>
          <w:b/>
          <w:sz w:val="28"/>
          <w:szCs w:val="28"/>
        </w:rPr>
      </w:pPr>
      <w:r w:rsidRPr="006E6C48">
        <w:rPr>
          <w:rFonts w:ascii="Times New Roman" w:hAnsi="Times New Roman" w:cs="Times New Roman"/>
          <w:sz w:val="28"/>
          <w:szCs w:val="28"/>
        </w:rPr>
        <w:t>В соответствии с абз</w:t>
      </w:r>
      <w:r w:rsidR="00D749B9">
        <w:rPr>
          <w:rFonts w:ascii="Times New Roman" w:hAnsi="Times New Roman" w:cs="Times New Roman"/>
          <w:sz w:val="28"/>
          <w:szCs w:val="28"/>
        </w:rPr>
        <w:t>ацем</w:t>
      </w:r>
      <w:r>
        <w:rPr>
          <w:rFonts w:ascii="Times New Roman" w:hAnsi="Times New Roman" w:cs="Times New Roman"/>
          <w:sz w:val="28"/>
          <w:szCs w:val="28"/>
        </w:rPr>
        <w:t xml:space="preserve"> </w:t>
      </w:r>
      <w:r w:rsidRPr="006E6C48">
        <w:rPr>
          <w:rFonts w:ascii="Times New Roman" w:hAnsi="Times New Roman" w:cs="Times New Roman"/>
          <w:sz w:val="28"/>
          <w:szCs w:val="28"/>
        </w:rPr>
        <w:t>3 п.2 ст. 169, ч.3 ст. 184 Бюджетного кодекса Российской Федерации</w:t>
      </w:r>
      <w:r w:rsidRPr="00E55D83">
        <w:rPr>
          <w:rFonts w:ascii="Times New Roman" w:hAnsi="Times New Roman" w:cs="Times New Roman"/>
          <w:sz w:val="28"/>
          <w:szCs w:val="28"/>
        </w:rPr>
        <w:t xml:space="preserve">, решением </w:t>
      </w:r>
      <w:r w:rsidR="00BC6C5F">
        <w:rPr>
          <w:rFonts w:ascii="Times New Roman" w:hAnsi="Times New Roman"/>
          <w:sz w:val="28"/>
          <w:szCs w:val="28"/>
        </w:rPr>
        <w:t>Экимчанского поселкового</w:t>
      </w:r>
      <w:r>
        <w:rPr>
          <w:rFonts w:ascii="Times New Roman" w:hAnsi="Times New Roman"/>
          <w:sz w:val="28"/>
          <w:szCs w:val="28"/>
        </w:rPr>
        <w:t xml:space="preserve"> Совета народных депутатов </w:t>
      </w:r>
      <w:r w:rsidR="0032495E">
        <w:rPr>
          <w:rFonts w:ascii="Times New Roman" w:hAnsi="Times New Roman"/>
          <w:sz w:val="28"/>
          <w:szCs w:val="28"/>
        </w:rPr>
        <w:t>о</w:t>
      </w:r>
      <w:r w:rsidR="00BC6C5F">
        <w:rPr>
          <w:rFonts w:ascii="Times New Roman" w:hAnsi="Times New Roman" w:cs="Times New Roman"/>
          <w:sz w:val="28"/>
          <w:szCs w:val="28"/>
        </w:rPr>
        <w:t>т</w:t>
      </w:r>
      <w:r w:rsidR="0032495E">
        <w:rPr>
          <w:rFonts w:ascii="Times New Roman" w:hAnsi="Times New Roman" w:cs="Times New Roman"/>
          <w:sz w:val="28"/>
          <w:szCs w:val="28"/>
        </w:rPr>
        <w:t xml:space="preserve"> </w:t>
      </w:r>
      <w:r w:rsidR="00BC6C5F">
        <w:rPr>
          <w:rFonts w:ascii="Times New Roman" w:hAnsi="Times New Roman" w:cs="Times New Roman"/>
          <w:sz w:val="28"/>
          <w:szCs w:val="28"/>
        </w:rPr>
        <w:t>18.0</w:t>
      </w:r>
      <w:r w:rsidR="00A47DC4">
        <w:rPr>
          <w:rFonts w:ascii="Times New Roman" w:hAnsi="Times New Roman" w:cs="Times New Roman"/>
          <w:sz w:val="28"/>
          <w:szCs w:val="28"/>
        </w:rPr>
        <w:t>9</w:t>
      </w:r>
      <w:r w:rsidR="00C73EFA">
        <w:rPr>
          <w:rFonts w:ascii="Times New Roman" w:hAnsi="Times New Roman" w:cs="Times New Roman"/>
          <w:sz w:val="28"/>
          <w:szCs w:val="28"/>
        </w:rPr>
        <w:t xml:space="preserve"> </w:t>
      </w:r>
      <w:r w:rsidR="00BC6C5F">
        <w:rPr>
          <w:rFonts w:ascii="Times New Roman" w:hAnsi="Times New Roman" w:cs="Times New Roman"/>
          <w:sz w:val="28"/>
          <w:szCs w:val="28"/>
        </w:rPr>
        <w:t>.20</w:t>
      </w:r>
      <w:r w:rsidR="00CF17E1">
        <w:rPr>
          <w:rFonts w:ascii="Times New Roman" w:hAnsi="Times New Roman" w:cs="Times New Roman"/>
          <w:sz w:val="28"/>
          <w:szCs w:val="28"/>
        </w:rPr>
        <w:t>18</w:t>
      </w:r>
      <w:r>
        <w:rPr>
          <w:rFonts w:ascii="Times New Roman" w:hAnsi="Times New Roman" w:cs="Times New Roman"/>
          <w:sz w:val="28"/>
          <w:szCs w:val="28"/>
        </w:rPr>
        <w:t xml:space="preserve">г. </w:t>
      </w:r>
      <w:r w:rsidRPr="00E51148">
        <w:rPr>
          <w:rFonts w:ascii="Times New Roman" w:hAnsi="Times New Roman" w:cs="Times New Roman"/>
          <w:sz w:val="28"/>
          <w:szCs w:val="28"/>
        </w:rPr>
        <w:t xml:space="preserve">№ </w:t>
      </w:r>
      <w:r w:rsidR="00BC6C5F">
        <w:rPr>
          <w:rFonts w:ascii="Times New Roman" w:hAnsi="Times New Roman" w:cs="Times New Roman"/>
          <w:sz w:val="28"/>
          <w:szCs w:val="28"/>
        </w:rPr>
        <w:t>32/76</w:t>
      </w:r>
      <w:r w:rsidR="00BC6C5F" w:rsidRPr="00270FEB">
        <w:rPr>
          <w:sz w:val="28"/>
          <w:szCs w:val="28"/>
        </w:rPr>
        <w:t xml:space="preserve"> «</w:t>
      </w:r>
      <w:r w:rsidR="000E5366">
        <w:rPr>
          <w:rFonts w:ascii="Times New Roman" w:eastAsia="Times New Roman" w:hAnsi="Times New Roman" w:cs="Times New Roman"/>
          <w:sz w:val="28"/>
          <w:szCs w:val="28"/>
        </w:rPr>
        <w:t>Об утверждении Положения «О бю</w:t>
      </w:r>
      <w:r w:rsidR="00BC6C5F">
        <w:rPr>
          <w:rFonts w:ascii="Times New Roman" w:eastAsia="Times New Roman" w:hAnsi="Times New Roman" w:cs="Times New Roman"/>
          <w:sz w:val="28"/>
          <w:szCs w:val="28"/>
        </w:rPr>
        <w:t>джетном процессе в администрации рабочего поселка (поселка городского типа) Экимчан</w:t>
      </w:r>
      <w:r w:rsidR="000E5366">
        <w:rPr>
          <w:rFonts w:ascii="Times New Roman" w:eastAsia="Times New Roman" w:hAnsi="Times New Roman" w:cs="Times New Roman"/>
          <w:sz w:val="28"/>
          <w:szCs w:val="28"/>
        </w:rPr>
        <w:t>»</w:t>
      </w:r>
      <w:r w:rsidRPr="00E51148">
        <w:rPr>
          <w:rFonts w:ascii="Times New Roman" w:hAnsi="Times New Roman" w:cs="Times New Roman"/>
          <w:sz w:val="28"/>
          <w:szCs w:val="28"/>
        </w:rPr>
        <w:t xml:space="preserve"> (</w:t>
      </w:r>
      <w:r w:rsidRPr="00E55D83">
        <w:rPr>
          <w:rFonts w:ascii="Times New Roman" w:hAnsi="Times New Roman" w:cs="Times New Roman"/>
          <w:sz w:val="28"/>
          <w:szCs w:val="28"/>
        </w:rPr>
        <w:t xml:space="preserve">в действующей редакции) </w:t>
      </w:r>
    </w:p>
    <w:p w:rsidR="00C623E7" w:rsidRDefault="00C623E7" w:rsidP="00C623E7">
      <w:pPr>
        <w:widowControl w:val="0"/>
        <w:spacing w:after="0" w:line="240" w:lineRule="auto"/>
        <w:ind w:right="40"/>
        <w:jc w:val="both"/>
        <w:rPr>
          <w:rFonts w:ascii="Times New Roman" w:eastAsia="Times New Roman" w:hAnsi="Times New Roman" w:cs="Times New Roman"/>
          <w:b/>
          <w:sz w:val="28"/>
          <w:szCs w:val="28"/>
        </w:rPr>
      </w:pPr>
      <w:r w:rsidRPr="00BA0D9D">
        <w:rPr>
          <w:rFonts w:ascii="Times New Roman" w:eastAsia="Times New Roman" w:hAnsi="Times New Roman" w:cs="Times New Roman"/>
          <w:b/>
          <w:sz w:val="28"/>
          <w:szCs w:val="28"/>
        </w:rPr>
        <w:t>постановляю:</w:t>
      </w:r>
    </w:p>
    <w:p w:rsidR="00C623E7" w:rsidRPr="006E6C48" w:rsidRDefault="00C623E7" w:rsidP="00C623E7">
      <w:pPr>
        <w:widowControl w:val="0"/>
        <w:spacing w:after="0" w:line="240" w:lineRule="auto"/>
        <w:ind w:right="40" w:firstLine="426"/>
        <w:jc w:val="both"/>
        <w:rPr>
          <w:rFonts w:ascii="Times New Roman" w:eastAsia="Times New Roman" w:hAnsi="Times New Roman" w:cs="Times New Roman"/>
          <w:b/>
          <w:sz w:val="28"/>
          <w:szCs w:val="28"/>
        </w:rPr>
      </w:pPr>
      <w:r w:rsidRPr="006E6C48">
        <w:rPr>
          <w:rFonts w:ascii="Times New Roman" w:hAnsi="Times New Roman" w:cs="Times New Roman"/>
          <w:sz w:val="28"/>
          <w:szCs w:val="28"/>
        </w:rPr>
        <w:t>1.</w:t>
      </w:r>
      <w:r w:rsidRPr="006E6C48">
        <w:rPr>
          <w:rFonts w:ascii="Times New Roman" w:hAnsi="Times New Roman" w:cs="Times New Roman"/>
          <w:sz w:val="28"/>
          <w:szCs w:val="28"/>
        </w:rPr>
        <w:tab/>
        <w:t xml:space="preserve">Утвердить Положение о порядке и сроках составления проекта бюджета </w:t>
      </w:r>
      <w:r w:rsidR="00BC6C5F">
        <w:rPr>
          <w:rFonts w:ascii="Times New Roman" w:hAnsi="Times New Roman" w:cs="Times New Roman"/>
          <w:sz w:val="28"/>
          <w:szCs w:val="28"/>
        </w:rPr>
        <w:t>администрации рабочего поселка (пгт) Экимчан</w:t>
      </w:r>
      <w:r w:rsidRPr="006E6C48">
        <w:rPr>
          <w:rFonts w:ascii="Times New Roman" w:hAnsi="Times New Roman" w:cs="Times New Roman"/>
          <w:sz w:val="28"/>
          <w:szCs w:val="28"/>
        </w:rPr>
        <w:t xml:space="preserve"> на очередной финансовый год</w:t>
      </w:r>
      <w:r>
        <w:rPr>
          <w:rFonts w:ascii="Times New Roman" w:hAnsi="Times New Roman" w:cs="Times New Roman"/>
          <w:sz w:val="28"/>
          <w:szCs w:val="28"/>
        </w:rPr>
        <w:t xml:space="preserve"> и плановый период</w:t>
      </w:r>
      <w:r w:rsidRPr="006E6C4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C623E7" w:rsidRDefault="00C623E7" w:rsidP="00C623E7">
      <w:pPr>
        <w:pStyle w:val="a5"/>
        <w:spacing w:before="0" w:beforeAutospacing="0" w:after="0" w:afterAutospacing="0"/>
        <w:ind w:firstLine="426"/>
        <w:jc w:val="both"/>
        <w:rPr>
          <w:sz w:val="28"/>
          <w:szCs w:val="28"/>
        </w:rPr>
      </w:pPr>
      <w:r>
        <w:rPr>
          <w:sz w:val="28"/>
          <w:szCs w:val="28"/>
        </w:rPr>
        <w:t xml:space="preserve">2. </w:t>
      </w:r>
      <w:r w:rsidRPr="00DE3D9E">
        <w:rPr>
          <w:sz w:val="28"/>
          <w:szCs w:val="28"/>
        </w:rPr>
        <w:t>Настоящее постановление подлежит обнародованию в установленном порядке.</w:t>
      </w:r>
    </w:p>
    <w:p w:rsidR="00C623E7" w:rsidRDefault="00C623E7" w:rsidP="00C623E7">
      <w:pPr>
        <w:pStyle w:val="a5"/>
        <w:spacing w:before="0" w:beforeAutospacing="0" w:after="0" w:afterAutospacing="0"/>
        <w:ind w:firstLine="426"/>
        <w:jc w:val="both"/>
        <w:rPr>
          <w:sz w:val="28"/>
          <w:szCs w:val="28"/>
        </w:rPr>
      </w:pPr>
    </w:p>
    <w:p w:rsidR="00C623E7" w:rsidRPr="00BA0D9D" w:rsidRDefault="00C623E7" w:rsidP="00C623E7">
      <w:pPr>
        <w:pStyle w:val="a5"/>
        <w:spacing w:before="0" w:beforeAutospacing="0" w:after="0" w:afterAutospacing="0"/>
        <w:ind w:firstLine="426"/>
        <w:jc w:val="both"/>
        <w:rPr>
          <w:sz w:val="28"/>
          <w:szCs w:val="28"/>
        </w:rPr>
      </w:pPr>
    </w:p>
    <w:p w:rsidR="00C623E7" w:rsidRPr="006E6C48" w:rsidRDefault="00C623E7" w:rsidP="00C623E7">
      <w:pPr>
        <w:tabs>
          <w:tab w:val="left" w:pos="5670"/>
        </w:tabs>
        <w:spacing w:after="0" w:line="240" w:lineRule="auto"/>
        <w:jc w:val="both"/>
        <w:rPr>
          <w:rFonts w:ascii="Times New Roman" w:eastAsia="Times New Roman" w:hAnsi="Times New Roman" w:cs="Times New Roman"/>
          <w:sz w:val="28"/>
          <w:szCs w:val="28"/>
        </w:rPr>
        <w:sectPr w:rsidR="00C623E7" w:rsidRPr="006E6C48" w:rsidSect="004B75C1">
          <w:headerReference w:type="even" r:id="rId8"/>
          <w:headerReference w:type="default" r:id="rId9"/>
          <w:pgSz w:w="11907" w:h="16840" w:code="9"/>
          <w:pgMar w:top="993" w:right="992" w:bottom="0" w:left="1560" w:header="567" w:footer="851" w:gutter="0"/>
          <w:cols w:space="709"/>
          <w:titlePg/>
        </w:sectPr>
      </w:pPr>
      <w:r w:rsidRPr="00BA0D9D">
        <w:rPr>
          <w:rFonts w:ascii="Times New Roman" w:eastAsia="Times New Roman" w:hAnsi="Times New Roman" w:cs="Times New Roman"/>
          <w:sz w:val="28"/>
          <w:szCs w:val="28"/>
        </w:rPr>
        <w:t xml:space="preserve">Глава </w:t>
      </w:r>
      <w:r w:rsidR="00BC6C5F">
        <w:rPr>
          <w:rFonts w:ascii="Times New Roman" w:eastAsia="Times New Roman" w:hAnsi="Times New Roman" w:cs="Times New Roman"/>
          <w:sz w:val="28"/>
          <w:szCs w:val="28"/>
        </w:rPr>
        <w:t>рабочего поселка (</w:t>
      </w:r>
      <w:proofErr w:type="spellStart"/>
      <w:r w:rsidR="00BC6C5F">
        <w:rPr>
          <w:rFonts w:ascii="Times New Roman" w:eastAsia="Times New Roman" w:hAnsi="Times New Roman" w:cs="Times New Roman"/>
          <w:sz w:val="28"/>
          <w:szCs w:val="28"/>
        </w:rPr>
        <w:t>пгт</w:t>
      </w:r>
      <w:proofErr w:type="spellEnd"/>
      <w:r w:rsidR="00BC6C5F">
        <w:rPr>
          <w:rFonts w:ascii="Times New Roman" w:eastAsia="Times New Roman" w:hAnsi="Times New Roman" w:cs="Times New Roman"/>
          <w:sz w:val="28"/>
          <w:szCs w:val="28"/>
        </w:rPr>
        <w:t>) Экимчан</w:t>
      </w:r>
      <w:r w:rsidRPr="00BA0D9D">
        <w:rPr>
          <w:rFonts w:ascii="Times New Roman" w:eastAsia="Times New Roman" w:hAnsi="Times New Roman" w:cs="Times New Roman"/>
          <w:sz w:val="28"/>
          <w:szCs w:val="28"/>
        </w:rPr>
        <w:t xml:space="preserve">       </w:t>
      </w:r>
      <w:r w:rsidR="00C73EFA">
        <w:rPr>
          <w:rFonts w:ascii="Times New Roman" w:eastAsia="Times New Roman" w:hAnsi="Times New Roman" w:cs="Times New Roman"/>
          <w:sz w:val="28"/>
          <w:szCs w:val="28"/>
        </w:rPr>
        <w:t xml:space="preserve">                    </w:t>
      </w:r>
      <w:r w:rsidRPr="00BA0D9D">
        <w:rPr>
          <w:rFonts w:ascii="Times New Roman" w:eastAsia="Times New Roman" w:hAnsi="Times New Roman" w:cs="Times New Roman"/>
          <w:sz w:val="28"/>
          <w:szCs w:val="28"/>
        </w:rPr>
        <w:t xml:space="preserve">          </w:t>
      </w:r>
      <w:r w:rsidR="00BC6C5F">
        <w:rPr>
          <w:rFonts w:ascii="Times New Roman" w:eastAsia="Times New Roman" w:hAnsi="Times New Roman" w:cs="Times New Roman"/>
          <w:sz w:val="28"/>
          <w:szCs w:val="28"/>
        </w:rPr>
        <w:t xml:space="preserve">    Л.А.</w:t>
      </w:r>
      <w:r w:rsidR="00C73EFA">
        <w:rPr>
          <w:rFonts w:ascii="Times New Roman" w:eastAsia="Times New Roman" w:hAnsi="Times New Roman" w:cs="Times New Roman"/>
          <w:sz w:val="28"/>
          <w:szCs w:val="28"/>
        </w:rPr>
        <w:t xml:space="preserve"> </w:t>
      </w:r>
      <w:r w:rsidR="00BC6C5F">
        <w:rPr>
          <w:rFonts w:ascii="Times New Roman" w:eastAsia="Times New Roman" w:hAnsi="Times New Roman" w:cs="Times New Roman"/>
          <w:sz w:val="28"/>
          <w:szCs w:val="28"/>
        </w:rPr>
        <w:t>Климова</w:t>
      </w:r>
    </w:p>
    <w:p w:rsidR="00C623E7" w:rsidRPr="006E6C48" w:rsidRDefault="00C623E7" w:rsidP="00C623E7">
      <w:pPr>
        <w:spacing w:after="0"/>
        <w:jc w:val="right"/>
        <w:rPr>
          <w:rFonts w:ascii="Times New Roman" w:hAnsi="Times New Roman" w:cs="Times New Roman"/>
          <w:sz w:val="28"/>
          <w:szCs w:val="28"/>
        </w:rPr>
      </w:pPr>
      <w:r w:rsidRPr="006E6C48">
        <w:rPr>
          <w:rFonts w:ascii="Times New Roman" w:hAnsi="Times New Roman" w:cs="Times New Roman"/>
          <w:sz w:val="28"/>
          <w:szCs w:val="28"/>
        </w:rPr>
        <w:lastRenderedPageBreak/>
        <w:t>УТВЕРЖДЕНО</w:t>
      </w:r>
    </w:p>
    <w:p w:rsidR="00C623E7" w:rsidRDefault="00C623E7" w:rsidP="00C623E7">
      <w:pPr>
        <w:spacing w:after="0"/>
        <w:jc w:val="right"/>
        <w:rPr>
          <w:rFonts w:ascii="Times New Roman" w:hAnsi="Times New Roman" w:cs="Times New Roman"/>
          <w:sz w:val="28"/>
          <w:szCs w:val="28"/>
        </w:rPr>
      </w:pPr>
      <w:r w:rsidRPr="006E6C48">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w:t>
      </w:r>
    </w:p>
    <w:p w:rsidR="00C623E7" w:rsidRPr="006E6C48" w:rsidRDefault="00977A97" w:rsidP="00C623E7">
      <w:pPr>
        <w:spacing w:after="0"/>
        <w:jc w:val="right"/>
        <w:rPr>
          <w:rFonts w:ascii="Times New Roman" w:hAnsi="Times New Roman" w:cs="Times New Roman"/>
          <w:sz w:val="28"/>
          <w:szCs w:val="28"/>
        </w:rPr>
      </w:pPr>
      <w:r>
        <w:rPr>
          <w:rFonts w:ascii="Times New Roman" w:hAnsi="Times New Roman" w:cs="Times New Roman"/>
          <w:sz w:val="28"/>
          <w:szCs w:val="28"/>
        </w:rPr>
        <w:t>администрации рабочего поселка (пгт) Экимчан</w:t>
      </w:r>
    </w:p>
    <w:p w:rsidR="00C623E7" w:rsidRPr="006E6C48" w:rsidRDefault="00C623E7" w:rsidP="00C623E7">
      <w:pPr>
        <w:spacing w:after="0"/>
        <w:jc w:val="right"/>
        <w:rPr>
          <w:rFonts w:ascii="Times New Roman" w:hAnsi="Times New Roman" w:cs="Times New Roman"/>
          <w:sz w:val="28"/>
          <w:szCs w:val="28"/>
        </w:rPr>
      </w:pPr>
      <w:proofErr w:type="gramStart"/>
      <w:r w:rsidRPr="006E6C48">
        <w:rPr>
          <w:rFonts w:ascii="Times New Roman" w:hAnsi="Times New Roman" w:cs="Times New Roman"/>
          <w:sz w:val="28"/>
          <w:szCs w:val="28"/>
        </w:rPr>
        <w:t xml:space="preserve">от </w:t>
      </w:r>
      <w:r w:rsidR="00977A97">
        <w:rPr>
          <w:rFonts w:ascii="Times New Roman" w:hAnsi="Times New Roman" w:cs="Times New Roman"/>
          <w:sz w:val="28"/>
          <w:szCs w:val="28"/>
        </w:rPr>
        <w:t xml:space="preserve"> </w:t>
      </w:r>
      <w:r w:rsidR="0032495E">
        <w:rPr>
          <w:rFonts w:ascii="Times New Roman" w:hAnsi="Times New Roman" w:cs="Times New Roman"/>
          <w:sz w:val="28"/>
          <w:szCs w:val="28"/>
        </w:rPr>
        <w:t>23.06</w:t>
      </w:r>
      <w:r w:rsidRPr="006E6C48">
        <w:rPr>
          <w:rFonts w:ascii="Times New Roman" w:hAnsi="Times New Roman" w:cs="Times New Roman"/>
          <w:sz w:val="28"/>
          <w:szCs w:val="28"/>
        </w:rPr>
        <w:t>.20</w:t>
      </w:r>
      <w:r w:rsidR="000E5366">
        <w:rPr>
          <w:rFonts w:ascii="Times New Roman" w:hAnsi="Times New Roman" w:cs="Times New Roman"/>
          <w:sz w:val="28"/>
          <w:szCs w:val="28"/>
        </w:rPr>
        <w:t>20</w:t>
      </w:r>
      <w:proofErr w:type="gramEnd"/>
      <w:r w:rsidRPr="006E6C48">
        <w:rPr>
          <w:rFonts w:ascii="Times New Roman" w:hAnsi="Times New Roman" w:cs="Times New Roman"/>
          <w:sz w:val="28"/>
          <w:szCs w:val="28"/>
        </w:rPr>
        <w:t xml:space="preserve"> года №</w:t>
      </w:r>
      <w:r w:rsidR="000830A9">
        <w:rPr>
          <w:rFonts w:ascii="Times New Roman" w:hAnsi="Times New Roman" w:cs="Times New Roman"/>
          <w:sz w:val="28"/>
          <w:szCs w:val="28"/>
        </w:rPr>
        <w:t xml:space="preserve"> </w:t>
      </w:r>
      <w:r w:rsidR="0032495E">
        <w:rPr>
          <w:rFonts w:ascii="Times New Roman" w:hAnsi="Times New Roman" w:cs="Times New Roman"/>
          <w:sz w:val="28"/>
          <w:szCs w:val="28"/>
        </w:rPr>
        <w:t>102</w:t>
      </w:r>
    </w:p>
    <w:p w:rsidR="00C623E7" w:rsidRDefault="00C623E7" w:rsidP="00C623E7">
      <w:pPr>
        <w:spacing w:after="0"/>
        <w:jc w:val="right"/>
        <w:rPr>
          <w:rFonts w:ascii="Times New Roman" w:hAnsi="Times New Roman" w:cs="Times New Roman"/>
          <w:sz w:val="28"/>
          <w:szCs w:val="28"/>
        </w:rPr>
      </w:pPr>
      <w:r w:rsidRPr="006E6C48">
        <w:rPr>
          <w:rFonts w:ascii="Times New Roman" w:hAnsi="Times New Roman" w:cs="Times New Roman"/>
          <w:sz w:val="28"/>
          <w:szCs w:val="28"/>
        </w:rPr>
        <w:t>(Приложение 1)</w:t>
      </w:r>
    </w:p>
    <w:p w:rsidR="00C623E7" w:rsidRDefault="00C623E7" w:rsidP="00C623E7">
      <w:pPr>
        <w:spacing w:after="0"/>
        <w:jc w:val="right"/>
        <w:rPr>
          <w:rFonts w:ascii="Times New Roman" w:hAnsi="Times New Roman" w:cs="Times New Roman"/>
          <w:sz w:val="28"/>
          <w:szCs w:val="28"/>
        </w:rPr>
      </w:pPr>
    </w:p>
    <w:p w:rsidR="00C623E7" w:rsidRPr="006E6C48" w:rsidRDefault="00C623E7" w:rsidP="00C623E7">
      <w:pPr>
        <w:spacing w:after="0"/>
        <w:jc w:val="right"/>
        <w:rPr>
          <w:rFonts w:ascii="Times New Roman" w:hAnsi="Times New Roman" w:cs="Times New Roman"/>
          <w:sz w:val="28"/>
          <w:szCs w:val="28"/>
        </w:rPr>
      </w:pPr>
    </w:p>
    <w:p w:rsidR="00C623E7" w:rsidRPr="006E6C48" w:rsidRDefault="00C623E7" w:rsidP="00C623E7">
      <w:pPr>
        <w:autoSpaceDE w:val="0"/>
        <w:autoSpaceDN w:val="0"/>
        <w:adjustRightInd w:val="0"/>
        <w:spacing w:after="0"/>
        <w:jc w:val="center"/>
        <w:rPr>
          <w:rFonts w:ascii="Times New Roman" w:hAnsi="Times New Roman" w:cs="Times New Roman"/>
          <w:b/>
          <w:bCs/>
          <w:sz w:val="28"/>
          <w:szCs w:val="28"/>
        </w:rPr>
      </w:pPr>
      <w:r w:rsidRPr="006E6C48">
        <w:rPr>
          <w:rFonts w:ascii="Times New Roman" w:hAnsi="Times New Roman" w:cs="Times New Roman"/>
          <w:b/>
          <w:bCs/>
          <w:sz w:val="28"/>
          <w:szCs w:val="28"/>
        </w:rPr>
        <w:t xml:space="preserve">Положение </w:t>
      </w:r>
    </w:p>
    <w:p w:rsidR="00C623E7" w:rsidRPr="006E6C48" w:rsidRDefault="00C623E7" w:rsidP="00C623E7">
      <w:pPr>
        <w:autoSpaceDE w:val="0"/>
        <w:autoSpaceDN w:val="0"/>
        <w:adjustRightInd w:val="0"/>
        <w:spacing w:after="0"/>
        <w:jc w:val="center"/>
        <w:rPr>
          <w:rFonts w:ascii="Times New Roman" w:hAnsi="Times New Roman" w:cs="Times New Roman"/>
          <w:b/>
          <w:bCs/>
          <w:sz w:val="28"/>
          <w:szCs w:val="28"/>
        </w:rPr>
      </w:pPr>
      <w:r w:rsidRPr="006E6C48">
        <w:rPr>
          <w:rFonts w:ascii="Times New Roman" w:hAnsi="Times New Roman" w:cs="Times New Roman"/>
          <w:b/>
          <w:bCs/>
          <w:sz w:val="28"/>
          <w:szCs w:val="28"/>
        </w:rPr>
        <w:t xml:space="preserve">о порядке и сроках составления проекта бюджета </w:t>
      </w:r>
    </w:p>
    <w:p w:rsidR="00C623E7" w:rsidRPr="006E6C48" w:rsidRDefault="00977A97" w:rsidP="00C623E7">
      <w:pPr>
        <w:tabs>
          <w:tab w:val="left" w:pos="284"/>
        </w:tabs>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администрации рабочего поселка (пгт) Экимчан</w:t>
      </w:r>
      <w:r w:rsidR="00C623E7" w:rsidRPr="006E6C48">
        <w:rPr>
          <w:rFonts w:ascii="Times New Roman" w:hAnsi="Times New Roman" w:cs="Times New Roman"/>
          <w:b/>
          <w:bCs/>
          <w:sz w:val="28"/>
          <w:szCs w:val="28"/>
        </w:rPr>
        <w:t xml:space="preserve"> на очередной финансовый год</w:t>
      </w:r>
      <w:r w:rsidR="00C623E7">
        <w:rPr>
          <w:rFonts w:ascii="Times New Roman" w:hAnsi="Times New Roman" w:cs="Times New Roman"/>
          <w:b/>
          <w:bCs/>
          <w:sz w:val="28"/>
          <w:szCs w:val="28"/>
        </w:rPr>
        <w:t xml:space="preserve"> и плановый период</w:t>
      </w:r>
    </w:p>
    <w:p w:rsidR="00C623E7" w:rsidRPr="006E6C48" w:rsidRDefault="00C623E7" w:rsidP="00C623E7">
      <w:pPr>
        <w:autoSpaceDE w:val="0"/>
        <w:autoSpaceDN w:val="0"/>
        <w:adjustRightInd w:val="0"/>
        <w:spacing w:after="0"/>
        <w:ind w:firstLine="540"/>
        <w:jc w:val="both"/>
        <w:rPr>
          <w:rFonts w:ascii="Times New Roman" w:hAnsi="Times New Roman" w:cs="Times New Roman"/>
          <w:b/>
          <w:sz w:val="28"/>
          <w:szCs w:val="28"/>
        </w:rPr>
      </w:pPr>
    </w:p>
    <w:p w:rsidR="00C623E7" w:rsidRPr="006E6C48" w:rsidRDefault="00C623E7" w:rsidP="00C623E7">
      <w:pPr>
        <w:autoSpaceDE w:val="0"/>
        <w:autoSpaceDN w:val="0"/>
        <w:adjustRightInd w:val="0"/>
        <w:ind w:firstLine="567"/>
        <w:jc w:val="both"/>
        <w:rPr>
          <w:rFonts w:ascii="Times New Roman" w:hAnsi="Times New Roman" w:cs="Times New Roman"/>
          <w:sz w:val="28"/>
          <w:szCs w:val="28"/>
        </w:rPr>
      </w:pPr>
      <w:r w:rsidRPr="006E6C48">
        <w:rPr>
          <w:rFonts w:ascii="Times New Roman" w:hAnsi="Times New Roman" w:cs="Times New Roman"/>
          <w:sz w:val="28"/>
          <w:szCs w:val="28"/>
        </w:rPr>
        <w:t xml:space="preserve">Настоящее Положение определяет порядок и сроки составления проекта бюджета </w:t>
      </w:r>
      <w:r w:rsidR="00977A97">
        <w:rPr>
          <w:rFonts w:ascii="Times New Roman" w:hAnsi="Times New Roman" w:cs="Times New Roman"/>
          <w:bCs/>
          <w:sz w:val="28"/>
          <w:szCs w:val="28"/>
        </w:rPr>
        <w:t>администрации рабочего поселка (пгт) Экимчан</w:t>
      </w:r>
      <w:r w:rsidRPr="006E6C48">
        <w:rPr>
          <w:rFonts w:ascii="Times New Roman" w:hAnsi="Times New Roman" w:cs="Times New Roman"/>
          <w:sz w:val="28"/>
          <w:szCs w:val="28"/>
        </w:rPr>
        <w:t xml:space="preserve"> на очередной финансовый год и подготовки необходимых для этого решений, документов и материалов.</w:t>
      </w:r>
    </w:p>
    <w:p w:rsidR="00C623E7" w:rsidRDefault="00C623E7" w:rsidP="00C623E7">
      <w:pPr>
        <w:numPr>
          <w:ilvl w:val="0"/>
          <w:numId w:val="1"/>
        </w:numPr>
        <w:tabs>
          <w:tab w:val="left" w:pos="0"/>
          <w:tab w:val="left" w:pos="284"/>
          <w:tab w:val="left" w:pos="3828"/>
        </w:tabs>
        <w:spacing w:after="0" w:line="240" w:lineRule="auto"/>
        <w:ind w:left="0" w:firstLine="0"/>
        <w:jc w:val="center"/>
        <w:rPr>
          <w:rFonts w:ascii="Times New Roman" w:hAnsi="Times New Roman" w:cs="Times New Roman"/>
          <w:b/>
          <w:bCs/>
          <w:iCs/>
          <w:sz w:val="28"/>
          <w:szCs w:val="28"/>
        </w:rPr>
      </w:pPr>
      <w:r w:rsidRPr="006E6C48">
        <w:rPr>
          <w:rFonts w:ascii="Times New Roman" w:hAnsi="Times New Roman" w:cs="Times New Roman"/>
          <w:b/>
          <w:bCs/>
          <w:iCs/>
          <w:sz w:val="28"/>
          <w:szCs w:val="28"/>
        </w:rPr>
        <w:t>Основные положения</w:t>
      </w:r>
    </w:p>
    <w:p w:rsidR="00C623E7" w:rsidRPr="006E6C48" w:rsidRDefault="00C623E7" w:rsidP="00C623E7">
      <w:pPr>
        <w:tabs>
          <w:tab w:val="left" w:pos="0"/>
          <w:tab w:val="left" w:pos="284"/>
          <w:tab w:val="left" w:pos="3828"/>
        </w:tabs>
        <w:spacing w:after="0" w:line="240" w:lineRule="auto"/>
        <w:ind w:left="360"/>
        <w:jc w:val="center"/>
        <w:rPr>
          <w:rFonts w:ascii="Times New Roman" w:hAnsi="Times New Roman" w:cs="Times New Roman"/>
          <w:b/>
          <w:bCs/>
          <w:iCs/>
          <w:sz w:val="28"/>
          <w:szCs w:val="28"/>
        </w:rPr>
      </w:pPr>
    </w:p>
    <w:p w:rsidR="00C623E7" w:rsidRPr="006E6C48" w:rsidRDefault="00C623E7" w:rsidP="00C623E7">
      <w:pPr>
        <w:numPr>
          <w:ilvl w:val="1"/>
          <w:numId w:val="1"/>
        </w:numPr>
        <w:tabs>
          <w:tab w:val="left" w:pos="993"/>
        </w:tabs>
        <w:spacing w:after="0"/>
        <w:ind w:left="0" w:firstLine="567"/>
        <w:jc w:val="both"/>
        <w:rPr>
          <w:rFonts w:ascii="Times New Roman" w:hAnsi="Times New Roman" w:cs="Times New Roman"/>
          <w:sz w:val="28"/>
          <w:szCs w:val="28"/>
        </w:rPr>
      </w:pPr>
      <w:r w:rsidRPr="006E6C48">
        <w:rPr>
          <w:rFonts w:ascii="Times New Roman" w:hAnsi="Times New Roman" w:cs="Times New Roman"/>
          <w:sz w:val="28"/>
          <w:szCs w:val="28"/>
        </w:rPr>
        <w:t xml:space="preserve">Проект бюджета муниципального образования составляется </w:t>
      </w:r>
      <w:r>
        <w:rPr>
          <w:rFonts w:ascii="Times New Roman" w:hAnsi="Times New Roman" w:cs="Times New Roman"/>
          <w:sz w:val="28"/>
          <w:szCs w:val="28"/>
        </w:rPr>
        <w:t>финансовым органом,</w:t>
      </w:r>
      <w:r w:rsidRPr="006E6C48">
        <w:rPr>
          <w:rFonts w:ascii="Times New Roman" w:hAnsi="Times New Roman" w:cs="Times New Roman"/>
          <w:sz w:val="28"/>
          <w:szCs w:val="28"/>
        </w:rPr>
        <w:t xml:space="preserve">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C623E7" w:rsidRPr="006E6C48" w:rsidRDefault="00C623E7" w:rsidP="00C623E7">
      <w:pPr>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1.2. Составление проекта бюджета муниципального образования основывается на:</w:t>
      </w:r>
    </w:p>
    <w:p w:rsidR="00C623E7" w:rsidRPr="006E6C48" w:rsidRDefault="00C623E7" w:rsidP="00C623E7">
      <w:pPr>
        <w:widowControl w:val="0"/>
        <w:autoSpaceDE w:val="0"/>
        <w:autoSpaceDN w:val="0"/>
        <w:adjustRightInd w:val="0"/>
        <w:spacing w:after="0"/>
        <w:ind w:firstLine="540"/>
        <w:jc w:val="both"/>
        <w:rPr>
          <w:rFonts w:ascii="Times New Roman" w:hAnsi="Times New Roman" w:cs="Times New Roman"/>
          <w:sz w:val="28"/>
          <w:szCs w:val="28"/>
        </w:rPr>
      </w:pPr>
      <w:r w:rsidRPr="006E6C48">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23E7" w:rsidRPr="006E6C48" w:rsidRDefault="00C623E7" w:rsidP="00C623E7">
      <w:pPr>
        <w:widowControl w:val="0"/>
        <w:autoSpaceDE w:val="0"/>
        <w:autoSpaceDN w:val="0"/>
        <w:adjustRightInd w:val="0"/>
        <w:spacing w:after="0"/>
        <w:ind w:firstLine="540"/>
        <w:jc w:val="both"/>
        <w:rPr>
          <w:rFonts w:ascii="Times New Roman" w:hAnsi="Times New Roman" w:cs="Times New Roman"/>
          <w:sz w:val="28"/>
          <w:szCs w:val="28"/>
        </w:rPr>
      </w:pPr>
      <w:r w:rsidRPr="006E6C48">
        <w:rPr>
          <w:rFonts w:ascii="Times New Roman" w:hAnsi="Times New Roman" w:cs="Times New Roman"/>
          <w:sz w:val="28"/>
          <w:szCs w:val="28"/>
        </w:rPr>
        <w:t xml:space="preserve">- </w:t>
      </w:r>
      <w:r w:rsidR="000E5366">
        <w:rPr>
          <w:rFonts w:ascii="Times New Roman" w:hAnsi="Times New Roman" w:cs="Times New Roman"/>
          <w:sz w:val="28"/>
          <w:szCs w:val="28"/>
        </w:rPr>
        <w:t>основных направлениях бюджетной, налоговой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623E7" w:rsidRDefault="00C623E7" w:rsidP="00C623E7">
      <w:pPr>
        <w:widowControl w:val="0"/>
        <w:autoSpaceDE w:val="0"/>
        <w:autoSpaceDN w:val="0"/>
        <w:adjustRightInd w:val="0"/>
        <w:spacing w:after="0"/>
        <w:ind w:firstLine="540"/>
        <w:jc w:val="both"/>
        <w:rPr>
          <w:rFonts w:ascii="Times New Roman" w:hAnsi="Times New Roman" w:cs="Times New Roman"/>
          <w:sz w:val="28"/>
          <w:szCs w:val="28"/>
        </w:rPr>
      </w:pPr>
      <w:r w:rsidRPr="006E6C48">
        <w:rPr>
          <w:rFonts w:ascii="Times New Roman" w:hAnsi="Times New Roman" w:cs="Times New Roman"/>
          <w:sz w:val="28"/>
          <w:szCs w:val="28"/>
        </w:rPr>
        <w:t>- прогнозе социально-экономического развития</w:t>
      </w:r>
      <w:r w:rsidR="008A0D8D">
        <w:rPr>
          <w:rFonts w:ascii="Times New Roman" w:hAnsi="Times New Roman" w:cs="Times New Roman"/>
          <w:sz w:val="28"/>
          <w:szCs w:val="28"/>
        </w:rPr>
        <w:t xml:space="preserve"> администрации рабочего поселка (пгт) Экимчан</w:t>
      </w:r>
      <w:r w:rsidRPr="006E6C48">
        <w:rPr>
          <w:rFonts w:ascii="Times New Roman" w:hAnsi="Times New Roman" w:cs="Times New Roman"/>
          <w:sz w:val="28"/>
          <w:szCs w:val="28"/>
        </w:rPr>
        <w:t>;</w:t>
      </w:r>
    </w:p>
    <w:p w:rsidR="002B2BE1" w:rsidRPr="006E6C48" w:rsidRDefault="002B2BE1" w:rsidP="00C623E7">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бюджетном прогнозе (проекте бюджетного прогноза, проекте изменений </w:t>
      </w:r>
      <w:r>
        <w:rPr>
          <w:rFonts w:ascii="Times New Roman" w:hAnsi="Times New Roman" w:cs="Times New Roman"/>
          <w:sz w:val="28"/>
          <w:szCs w:val="28"/>
        </w:rPr>
        <w:lastRenderedPageBreak/>
        <w:t>бюджетного прогноза) на долгосрочный период;</w:t>
      </w:r>
    </w:p>
    <w:p w:rsidR="00C623E7" w:rsidRPr="006E6C48" w:rsidRDefault="00C623E7" w:rsidP="00C623E7">
      <w:pPr>
        <w:widowControl w:val="0"/>
        <w:autoSpaceDE w:val="0"/>
        <w:autoSpaceDN w:val="0"/>
        <w:adjustRightInd w:val="0"/>
        <w:spacing w:after="0"/>
        <w:ind w:firstLine="540"/>
        <w:jc w:val="both"/>
        <w:rPr>
          <w:rFonts w:ascii="Times New Roman" w:hAnsi="Times New Roman" w:cs="Times New Roman"/>
          <w:sz w:val="28"/>
          <w:szCs w:val="28"/>
        </w:rPr>
      </w:pPr>
      <w:r w:rsidRPr="006E6C48">
        <w:rPr>
          <w:rFonts w:ascii="Times New Roman" w:hAnsi="Times New Roman" w:cs="Times New Roman"/>
          <w:sz w:val="28"/>
          <w:szCs w:val="28"/>
        </w:rPr>
        <w:t xml:space="preserve">- </w:t>
      </w:r>
      <w:r w:rsidR="002B2BE1">
        <w:rPr>
          <w:rFonts w:ascii="Times New Roman" w:hAnsi="Times New Roman" w:cs="Times New Roman"/>
          <w:sz w:val="28"/>
          <w:szCs w:val="28"/>
        </w:rPr>
        <w:t xml:space="preserve">государственных (муниципальных) </w:t>
      </w:r>
      <w:r w:rsidR="00657567">
        <w:rPr>
          <w:rFonts w:ascii="Times New Roman" w:hAnsi="Times New Roman" w:cs="Times New Roman"/>
          <w:sz w:val="28"/>
          <w:szCs w:val="28"/>
        </w:rPr>
        <w:t>программах (</w:t>
      </w:r>
      <w:r w:rsidR="002B2BE1">
        <w:rPr>
          <w:rFonts w:ascii="Times New Roman" w:hAnsi="Times New Roman" w:cs="Times New Roman"/>
          <w:sz w:val="28"/>
          <w:szCs w:val="28"/>
        </w:rPr>
        <w:t>проектах государственных (муниципальных) программ, проектах изменений указанных программ).</w:t>
      </w:r>
    </w:p>
    <w:p w:rsidR="00C623E7" w:rsidRPr="006E6C48" w:rsidRDefault="00C623E7" w:rsidP="00C623E7">
      <w:pPr>
        <w:widowControl w:val="0"/>
        <w:autoSpaceDE w:val="0"/>
        <w:autoSpaceDN w:val="0"/>
        <w:adjustRightInd w:val="0"/>
        <w:spacing w:after="0"/>
        <w:ind w:firstLine="540"/>
        <w:jc w:val="both"/>
        <w:rPr>
          <w:rFonts w:ascii="Times New Roman" w:hAnsi="Times New Roman" w:cs="Times New Roman"/>
          <w:sz w:val="28"/>
          <w:szCs w:val="28"/>
        </w:rPr>
      </w:pPr>
      <w:r w:rsidRPr="006E6C48">
        <w:rPr>
          <w:rFonts w:ascii="Times New Roman" w:hAnsi="Times New Roman" w:cs="Times New Roman"/>
          <w:sz w:val="28"/>
          <w:szCs w:val="28"/>
        </w:rPr>
        <w:t>1.3. Проект решения о бюджете муниципального образования должен содержать характеристики и показатели, определенные Бюджетным</w:t>
      </w:r>
      <w:r>
        <w:rPr>
          <w:rFonts w:ascii="Times New Roman" w:hAnsi="Times New Roman" w:cs="Times New Roman"/>
          <w:sz w:val="28"/>
          <w:szCs w:val="28"/>
        </w:rPr>
        <w:t xml:space="preserve"> </w:t>
      </w:r>
      <w:r w:rsidRPr="006E6C48">
        <w:rPr>
          <w:rFonts w:ascii="Times New Roman" w:hAnsi="Times New Roman" w:cs="Times New Roman"/>
          <w:sz w:val="28"/>
          <w:szCs w:val="28"/>
        </w:rPr>
        <w:t>кодексом Российской Федерации.</w:t>
      </w:r>
    </w:p>
    <w:p w:rsidR="00C623E7" w:rsidRPr="00492B57" w:rsidRDefault="002B2BE1" w:rsidP="00C623E7">
      <w:pPr>
        <w:tabs>
          <w:tab w:val="left" w:pos="284"/>
        </w:tabs>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C623E7" w:rsidRPr="006E6C48">
        <w:rPr>
          <w:rFonts w:ascii="Times New Roman" w:hAnsi="Times New Roman" w:cs="Times New Roman"/>
          <w:sz w:val="28"/>
          <w:szCs w:val="28"/>
        </w:rPr>
        <w:t xml:space="preserve">1.4. Проект бюджета муниципального образования составляется сроком на </w:t>
      </w:r>
      <w:r w:rsidR="00C623E7" w:rsidRPr="00492B57">
        <w:rPr>
          <w:rFonts w:ascii="Times New Roman" w:hAnsi="Times New Roman" w:cs="Times New Roman"/>
          <w:bCs/>
          <w:sz w:val="28"/>
          <w:szCs w:val="28"/>
        </w:rPr>
        <w:t>очередной финансовый год и плановый период</w:t>
      </w:r>
      <w:r w:rsidR="00C623E7" w:rsidRPr="00492B57">
        <w:rPr>
          <w:rFonts w:ascii="Times New Roman" w:hAnsi="Times New Roman" w:cs="Times New Roman"/>
          <w:sz w:val="28"/>
          <w:szCs w:val="28"/>
        </w:rPr>
        <w:t>.</w:t>
      </w:r>
    </w:p>
    <w:p w:rsidR="00C623E7" w:rsidRPr="006E6C48" w:rsidRDefault="002B2BE1" w:rsidP="002B2BE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623E7" w:rsidRPr="006E6C48">
        <w:rPr>
          <w:rFonts w:ascii="Times New Roman" w:hAnsi="Times New Roman" w:cs="Times New Roman"/>
          <w:sz w:val="28"/>
          <w:szCs w:val="28"/>
        </w:rPr>
        <w:t>1.5. При разработке проекта бюджета муниципального образования взаимодействуют все субъекты бюджетного планирования.</w:t>
      </w:r>
    </w:p>
    <w:p w:rsidR="00C623E7" w:rsidRDefault="00C623E7" w:rsidP="00C623E7">
      <w:pPr>
        <w:widowControl w:val="0"/>
        <w:autoSpaceDE w:val="0"/>
        <w:autoSpaceDN w:val="0"/>
        <w:adjustRightInd w:val="0"/>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Субъекты бюджетного планирования – получатели бюджетных средств, структурные подразделения администрации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C623E7" w:rsidRPr="006E6C48" w:rsidRDefault="00C623E7" w:rsidP="00C623E7">
      <w:pPr>
        <w:widowControl w:val="0"/>
        <w:autoSpaceDE w:val="0"/>
        <w:autoSpaceDN w:val="0"/>
        <w:adjustRightInd w:val="0"/>
        <w:spacing w:after="0"/>
        <w:ind w:firstLine="567"/>
        <w:jc w:val="both"/>
        <w:rPr>
          <w:rFonts w:ascii="Times New Roman" w:hAnsi="Times New Roman" w:cs="Times New Roman"/>
          <w:sz w:val="28"/>
          <w:szCs w:val="28"/>
        </w:rPr>
      </w:pPr>
    </w:p>
    <w:p w:rsidR="00C623E7" w:rsidRPr="006E6C48" w:rsidRDefault="00C623E7" w:rsidP="00C623E7">
      <w:pPr>
        <w:numPr>
          <w:ilvl w:val="0"/>
          <w:numId w:val="1"/>
        </w:numPr>
        <w:tabs>
          <w:tab w:val="left" w:pos="284"/>
        </w:tabs>
        <w:spacing w:after="0" w:line="240" w:lineRule="auto"/>
        <w:jc w:val="center"/>
        <w:rPr>
          <w:rFonts w:ascii="Times New Roman" w:hAnsi="Times New Roman" w:cs="Times New Roman"/>
          <w:b/>
          <w:bCs/>
          <w:iCs/>
          <w:sz w:val="28"/>
          <w:szCs w:val="28"/>
        </w:rPr>
      </w:pPr>
      <w:r w:rsidRPr="006E6C48">
        <w:rPr>
          <w:rFonts w:ascii="Times New Roman" w:hAnsi="Times New Roman" w:cs="Times New Roman"/>
          <w:b/>
          <w:bCs/>
          <w:iCs/>
          <w:sz w:val="28"/>
          <w:szCs w:val="28"/>
        </w:rPr>
        <w:t>Полномочия администрации</w:t>
      </w:r>
    </w:p>
    <w:p w:rsidR="00C623E7" w:rsidRPr="00492B57" w:rsidRDefault="008A0D8D" w:rsidP="00C623E7">
      <w:pPr>
        <w:jc w:val="center"/>
        <w:rPr>
          <w:rFonts w:ascii="Times New Roman" w:hAnsi="Times New Roman" w:cs="Times New Roman"/>
          <w:b/>
          <w:bCs/>
          <w:iCs/>
          <w:sz w:val="28"/>
          <w:szCs w:val="28"/>
        </w:rPr>
      </w:pPr>
      <w:r>
        <w:rPr>
          <w:rFonts w:ascii="Times New Roman" w:hAnsi="Times New Roman" w:cs="Times New Roman"/>
          <w:b/>
          <w:bCs/>
          <w:iCs/>
          <w:sz w:val="28"/>
          <w:szCs w:val="28"/>
        </w:rPr>
        <w:t>рабочего поселка (пгт) Экимчан</w:t>
      </w:r>
      <w:r w:rsidR="00C623E7" w:rsidRPr="006E6C48">
        <w:rPr>
          <w:rFonts w:ascii="Times New Roman" w:hAnsi="Times New Roman" w:cs="Times New Roman"/>
          <w:b/>
          <w:bCs/>
          <w:iCs/>
          <w:sz w:val="28"/>
          <w:szCs w:val="28"/>
        </w:rPr>
        <w:t xml:space="preserve"> при разработке проекта бюджета на очередной финансовый год</w:t>
      </w:r>
      <w:r w:rsidR="00C623E7">
        <w:rPr>
          <w:rFonts w:ascii="Times New Roman" w:hAnsi="Times New Roman" w:cs="Times New Roman"/>
          <w:b/>
          <w:bCs/>
          <w:iCs/>
          <w:sz w:val="28"/>
          <w:szCs w:val="28"/>
        </w:rPr>
        <w:t xml:space="preserve"> и плановый период </w:t>
      </w:r>
    </w:p>
    <w:p w:rsidR="00C623E7" w:rsidRPr="006E6C48" w:rsidRDefault="00C623E7" w:rsidP="00C623E7">
      <w:pPr>
        <w:ind w:firstLine="567"/>
        <w:jc w:val="both"/>
        <w:rPr>
          <w:rFonts w:ascii="Times New Roman" w:hAnsi="Times New Roman" w:cs="Times New Roman"/>
          <w:bCs/>
          <w:i/>
          <w:iCs/>
          <w:sz w:val="28"/>
          <w:szCs w:val="28"/>
        </w:rPr>
      </w:pPr>
      <w:r w:rsidRPr="006E6C48">
        <w:rPr>
          <w:rFonts w:ascii="Times New Roman" w:hAnsi="Times New Roman" w:cs="Times New Roman"/>
          <w:sz w:val="28"/>
          <w:szCs w:val="28"/>
        </w:rPr>
        <w:t xml:space="preserve">При формировании проекта бюджета </w:t>
      </w:r>
      <w:r w:rsidR="008A0D8D">
        <w:rPr>
          <w:rFonts w:ascii="Times New Roman" w:hAnsi="Times New Roman" w:cs="Times New Roman"/>
          <w:sz w:val="28"/>
          <w:szCs w:val="28"/>
        </w:rPr>
        <w:t>администрации рабочего поселка (пгт) Экимчан</w:t>
      </w:r>
      <w:r w:rsidRPr="006E6C48">
        <w:rPr>
          <w:rFonts w:ascii="Times New Roman" w:hAnsi="Times New Roman" w:cs="Times New Roman"/>
          <w:sz w:val="28"/>
          <w:szCs w:val="28"/>
        </w:rPr>
        <w:t xml:space="preserve"> на очередной финансовый год</w:t>
      </w:r>
      <w:r w:rsidR="006B4C7A">
        <w:rPr>
          <w:rFonts w:ascii="Times New Roman" w:hAnsi="Times New Roman" w:cs="Times New Roman"/>
          <w:sz w:val="28"/>
          <w:szCs w:val="28"/>
        </w:rPr>
        <w:t xml:space="preserve"> и плановый период</w:t>
      </w:r>
      <w:r w:rsidRPr="006E6C48">
        <w:rPr>
          <w:rFonts w:ascii="Times New Roman" w:hAnsi="Times New Roman" w:cs="Times New Roman"/>
          <w:bCs/>
          <w:sz w:val="28"/>
          <w:szCs w:val="28"/>
        </w:rPr>
        <w:t>:</w:t>
      </w:r>
      <w:r w:rsidRPr="006E6C48">
        <w:rPr>
          <w:rFonts w:ascii="Times New Roman" w:hAnsi="Times New Roman" w:cs="Times New Roman"/>
          <w:bCs/>
          <w:i/>
          <w:iCs/>
          <w:sz w:val="28"/>
          <w:szCs w:val="28"/>
        </w:rPr>
        <w:t xml:space="preserve"> </w:t>
      </w:r>
    </w:p>
    <w:p w:rsidR="00C623E7" w:rsidRPr="006E6C48" w:rsidRDefault="00C623E7" w:rsidP="00C623E7">
      <w:pPr>
        <w:spacing w:after="0"/>
        <w:ind w:firstLine="567"/>
        <w:jc w:val="both"/>
        <w:rPr>
          <w:rFonts w:ascii="Times New Roman" w:hAnsi="Times New Roman" w:cs="Times New Roman"/>
          <w:sz w:val="28"/>
          <w:szCs w:val="28"/>
        </w:rPr>
      </w:pPr>
      <w:r w:rsidRPr="006E6C48">
        <w:rPr>
          <w:rFonts w:ascii="Times New Roman" w:hAnsi="Times New Roman" w:cs="Times New Roman"/>
          <w:bCs/>
          <w:sz w:val="28"/>
          <w:szCs w:val="28"/>
        </w:rPr>
        <w:t>а)</w:t>
      </w:r>
      <w:r w:rsidRPr="006E6C48">
        <w:rPr>
          <w:rFonts w:ascii="Times New Roman" w:hAnsi="Times New Roman" w:cs="Times New Roman"/>
          <w:sz w:val="28"/>
          <w:szCs w:val="28"/>
        </w:rPr>
        <w:t xml:space="preserve"> организу</w:t>
      </w:r>
      <w:r>
        <w:rPr>
          <w:rFonts w:ascii="Times New Roman" w:hAnsi="Times New Roman" w:cs="Times New Roman"/>
          <w:sz w:val="28"/>
          <w:szCs w:val="28"/>
        </w:rPr>
        <w:t>ю</w:t>
      </w:r>
      <w:r w:rsidRPr="006E6C48">
        <w:rPr>
          <w:rFonts w:ascii="Times New Roman" w:hAnsi="Times New Roman" w:cs="Times New Roman"/>
          <w:sz w:val="28"/>
          <w:szCs w:val="28"/>
        </w:rPr>
        <w:t xml:space="preserve">т разработку проекта бюджета муниципального образования; </w:t>
      </w:r>
    </w:p>
    <w:p w:rsidR="00C623E7" w:rsidRPr="006E6C48" w:rsidRDefault="00C623E7" w:rsidP="00C623E7">
      <w:pPr>
        <w:suppressAutoHyphens/>
        <w:spacing w:after="0"/>
        <w:ind w:firstLine="567"/>
        <w:jc w:val="both"/>
        <w:rPr>
          <w:rFonts w:ascii="Times New Roman" w:hAnsi="Times New Roman" w:cs="Times New Roman"/>
          <w:sz w:val="28"/>
          <w:szCs w:val="28"/>
          <w:lang w:eastAsia="zh-CN"/>
        </w:rPr>
      </w:pPr>
      <w:r w:rsidRPr="006E6C48">
        <w:rPr>
          <w:rFonts w:ascii="Times New Roman" w:hAnsi="Times New Roman" w:cs="Times New Roman"/>
          <w:sz w:val="28"/>
          <w:szCs w:val="28"/>
          <w:lang w:eastAsia="zh-CN"/>
        </w:rPr>
        <w:t>в) разрабатыва</w:t>
      </w:r>
      <w:r>
        <w:rPr>
          <w:rFonts w:ascii="Times New Roman" w:hAnsi="Times New Roman" w:cs="Times New Roman"/>
          <w:sz w:val="28"/>
          <w:szCs w:val="28"/>
          <w:lang w:eastAsia="zh-CN"/>
        </w:rPr>
        <w:t>ю</w:t>
      </w:r>
      <w:r w:rsidRPr="006E6C48">
        <w:rPr>
          <w:rFonts w:ascii="Times New Roman" w:hAnsi="Times New Roman" w:cs="Times New Roman"/>
          <w:sz w:val="28"/>
          <w:szCs w:val="28"/>
          <w:lang w:eastAsia="zh-CN"/>
        </w:rPr>
        <w:t>т среднесрочный финансовый план муниципального образования;</w:t>
      </w:r>
    </w:p>
    <w:p w:rsidR="00C623E7" w:rsidRPr="006E6C48" w:rsidRDefault="00C623E7" w:rsidP="00C623E7">
      <w:pPr>
        <w:suppressAutoHyphens/>
        <w:spacing w:after="0"/>
        <w:ind w:firstLine="567"/>
        <w:jc w:val="both"/>
        <w:rPr>
          <w:rFonts w:ascii="Times New Roman" w:hAnsi="Times New Roman" w:cs="Times New Roman"/>
          <w:sz w:val="28"/>
          <w:szCs w:val="28"/>
          <w:lang w:eastAsia="zh-CN"/>
        </w:rPr>
      </w:pPr>
      <w:r w:rsidRPr="006E6C48">
        <w:rPr>
          <w:rFonts w:ascii="Times New Roman" w:hAnsi="Times New Roman" w:cs="Times New Roman"/>
          <w:sz w:val="28"/>
          <w:szCs w:val="28"/>
          <w:lang w:eastAsia="zh-CN"/>
        </w:rPr>
        <w:t>г) формиру</w:t>
      </w:r>
      <w:r>
        <w:rPr>
          <w:rFonts w:ascii="Times New Roman" w:hAnsi="Times New Roman" w:cs="Times New Roman"/>
          <w:sz w:val="28"/>
          <w:szCs w:val="28"/>
          <w:lang w:eastAsia="zh-CN"/>
        </w:rPr>
        <w:t>ю</w:t>
      </w:r>
      <w:r w:rsidRPr="006E6C48">
        <w:rPr>
          <w:rFonts w:ascii="Times New Roman" w:hAnsi="Times New Roman" w:cs="Times New Roman"/>
          <w:sz w:val="28"/>
          <w:szCs w:val="28"/>
          <w:lang w:eastAsia="zh-CN"/>
        </w:rPr>
        <w:t>т реестр муниципальных программ;</w:t>
      </w:r>
    </w:p>
    <w:p w:rsidR="00C623E7" w:rsidRPr="006E6C48" w:rsidRDefault="00C623E7" w:rsidP="00C623E7">
      <w:pPr>
        <w:suppressAutoHyphens/>
        <w:spacing w:after="0"/>
        <w:ind w:firstLine="567"/>
        <w:jc w:val="both"/>
        <w:rPr>
          <w:rFonts w:ascii="Times New Roman" w:hAnsi="Times New Roman" w:cs="Times New Roman"/>
          <w:sz w:val="28"/>
          <w:szCs w:val="28"/>
          <w:lang w:eastAsia="zh-CN"/>
        </w:rPr>
      </w:pPr>
      <w:r w:rsidRPr="006E6C48">
        <w:rPr>
          <w:rFonts w:ascii="Times New Roman" w:hAnsi="Times New Roman" w:cs="Times New Roman"/>
          <w:sz w:val="28"/>
          <w:szCs w:val="28"/>
          <w:lang w:eastAsia="zh-CN"/>
        </w:rPr>
        <w:t>д) осуществля</w:t>
      </w:r>
      <w:r>
        <w:rPr>
          <w:rFonts w:ascii="Times New Roman" w:hAnsi="Times New Roman" w:cs="Times New Roman"/>
          <w:sz w:val="28"/>
          <w:szCs w:val="28"/>
          <w:lang w:eastAsia="zh-CN"/>
        </w:rPr>
        <w:t>ю</w:t>
      </w:r>
      <w:r w:rsidRPr="006E6C48">
        <w:rPr>
          <w:rFonts w:ascii="Times New Roman" w:hAnsi="Times New Roman" w:cs="Times New Roman"/>
          <w:sz w:val="28"/>
          <w:szCs w:val="28"/>
          <w:lang w:eastAsia="zh-CN"/>
        </w:rPr>
        <w:t xml:space="preserve">т оценку предварительных итогов социально-экономического развития муниципального образования за истекший период </w:t>
      </w:r>
      <w:r w:rsidRPr="006E6C48">
        <w:rPr>
          <w:rFonts w:ascii="Times New Roman" w:hAnsi="Times New Roman" w:cs="Times New Roman"/>
          <w:sz w:val="28"/>
          <w:szCs w:val="28"/>
          <w:lang w:eastAsia="zh-CN"/>
        </w:rPr>
        <w:lastRenderedPageBreak/>
        <w:t>текущего финансового года и ожидаемых итогов социально-экономического развития муниципального образования за истекший финансовый год.</w:t>
      </w:r>
    </w:p>
    <w:p w:rsidR="00C623E7" w:rsidRPr="006E6C48" w:rsidRDefault="00C623E7" w:rsidP="00C623E7">
      <w:pPr>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е) разрабатыва</w:t>
      </w:r>
      <w:r>
        <w:rPr>
          <w:rFonts w:ascii="Times New Roman" w:hAnsi="Times New Roman" w:cs="Times New Roman"/>
          <w:sz w:val="28"/>
          <w:szCs w:val="28"/>
        </w:rPr>
        <w:t>ю</w:t>
      </w:r>
      <w:r w:rsidRPr="006E6C48">
        <w:rPr>
          <w:rFonts w:ascii="Times New Roman" w:hAnsi="Times New Roman" w:cs="Times New Roman"/>
          <w:sz w:val="28"/>
          <w:szCs w:val="28"/>
        </w:rPr>
        <w:t>т проект основных направлений бюджетной и налоговой политики на очередной финансовый год;</w:t>
      </w:r>
    </w:p>
    <w:p w:rsidR="00C623E7" w:rsidRPr="006E6C48" w:rsidRDefault="00C623E7" w:rsidP="00C623E7">
      <w:pPr>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ж) разрабатыва</w:t>
      </w:r>
      <w:r>
        <w:rPr>
          <w:rFonts w:ascii="Times New Roman" w:hAnsi="Times New Roman" w:cs="Times New Roman"/>
          <w:sz w:val="28"/>
          <w:szCs w:val="28"/>
        </w:rPr>
        <w:t>ю</w:t>
      </w:r>
      <w:r w:rsidRPr="006E6C48">
        <w:rPr>
          <w:rFonts w:ascii="Times New Roman" w:hAnsi="Times New Roman" w:cs="Times New Roman"/>
          <w:sz w:val="28"/>
          <w:szCs w:val="28"/>
        </w:rPr>
        <w:t>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C623E7" w:rsidRPr="006E6C48" w:rsidRDefault="00C623E7" w:rsidP="00C623E7">
      <w:pPr>
        <w:autoSpaceDE w:val="0"/>
        <w:autoSpaceDN w:val="0"/>
        <w:adjustRightInd w:val="0"/>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и) планиру</w:t>
      </w:r>
      <w:r>
        <w:rPr>
          <w:rFonts w:ascii="Times New Roman" w:hAnsi="Times New Roman" w:cs="Times New Roman"/>
          <w:sz w:val="28"/>
          <w:szCs w:val="28"/>
        </w:rPr>
        <w:t>ю</w:t>
      </w:r>
      <w:r w:rsidRPr="006E6C48">
        <w:rPr>
          <w:rFonts w:ascii="Times New Roman" w:hAnsi="Times New Roman" w:cs="Times New Roman"/>
          <w:sz w:val="28"/>
          <w:szCs w:val="28"/>
        </w:rPr>
        <w:t>т объем бюджетных ассигнований муниципального дорожного фонда;</w:t>
      </w:r>
    </w:p>
    <w:p w:rsidR="00C623E7" w:rsidRPr="006E6C48" w:rsidRDefault="00C623E7" w:rsidP="00C623E7">
      <w:pPr>
        <w:autoSpaceDE w:val="0"/>
        <w:autoSpaceDN w:val="0"/>
        <w:adjustRightInd w:val="0"/>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к) планиру</w:t>
      </w:r>
      <w:r>
        <w:rPr>
          <w:rFonts w:ascii="Times New Roman" w:hAnsi="Times New Roman" w:cs="Times New Roman"/>
          <w:sz w:val="28"/>
          <w:szCs w:val="28"/>
        </w:rPr>
        <w:t>ю</w:t>
      </w:r>
      <w:r w:rsidRPr="006E6C48">
        <w:rPr>
          <w:rFonts w:ascii="Times New Roman" w:hAnsi="Times New Roman" w:cs="Times New Roman"/>
          <w:sz w:val="28"/>
          <w:szCs w:val="28"/>
        </w:rPr>
        <w:t>т по статьям классификации доходов бюджета муниципального образования и источников финансирования дефицита местного бюджета;</w:t>
      </w:r>
    </w:p>
    <w:p w:rsidR="00C623E7" w:rsidRPr="006E6C48" w:rsidRDefault="00C623E7" w:rsidP="00C623E7">
      <w:pPr>
        <w:autoSpaceDE w:val="0"/>
        <w:autoSpaceDN w:val="0"/>
        <w:adjustRightInd w:val="0"/>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л) разрабатыва</w:t>
      </w:r>
      <w:r>
        <w:rPr>
          <w:rFonts w:ascii="Times New Roman" w:hAnsi="Times New Roman" w:cs="Times New Roman"/>
          <w:sz w:val="28"/>
          <w:szCs w:val="28"/>
        </w:rPr>
        <w:t>ю</w:t>
      </w:r>
      <w:r w:rsidRPr="006E6C48">
        <w:rPr>
          <w:rFonts w:ascii="Times New Roman" w:hAnsi="Times New Roman" w:cs="Times New Roman"/>
          <w:sz w:val="28"/>
          <w:szCs w:val="28"/>
        </w:rPr>
        <w:t xml:space="preserve">т проекты программ муниципальных внутренних и внешних заимствований </w:t>
      </w:r>
      <w:r w:rsidR="000830A9">
        <w:rPr>
          <w:rFonts w:ascii="Times New Roman" w:hAnsi="Times New Roman" w:cs="Times New Roman"/>
          <w:sz w:val="28"/>
          <w:szCs w:val="28"/>
        </w:rPr>
        <w:t>Коболдинского</w:t>
      </w:r>
      <w:r>
        <w:rPr>
          <w:rFonts w:ascii="Times New Roman" w:hAnsi="Times New Roman" w:cs="Times New Roman"/>
          <w:sz w:val="28"/>
          <w:szCs w:val="28"/>
        </w:rPr>
        <w:t xml:space="preserve"> сельсовета</w:t>
      </w:r>
      <w:r w:rsidRPr="006E6C48">
        <w:rPr>
          <w:rFonts w:ascii="Times New Roman" w:hAnsi="Times New Roman" w:cs="Times New Roman"/>
          <w:sz w:val="28"/>
          <w:szCs w:val="28"/>
        </w:rPr>
        <w:t>, проекты программ муниципальных гарантий муниципального образования в валюте Российской Федерации, проект программы предоставления бюджетных кредитов на очередной финансовый год;</w:t>
      </w:r>
    </w:p>
    <w:p w:rsidR="00C623E7" w:rsidRPr="006E6C48" w:rsidRDefault="00C623E7" w:rsidP="00C623E7">
      <w:pPr>
        <w:widowControl w:val="0"/>
        <w:autoSpaceDE w:val="0"/>
        <w:autoSpaceDN w:val="0"/>
        <w:adjustRightInd w:val="0"/>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м) осуществля</w:t>
      </w:r>
      <w:r>
        <w:rPr>
          <w:rFonts w:ascii="Times New Roman" w:hAnsi="Times New Roman" w:cs="Times New Roman"/>
          <w:sz w:val="28"/>
          <w:szCs w:val="28"/>
        </w:rPr>
        <w:t>ю</w:t>
      </w:r>
      <w:r w:rsidRPr="006E6C48">
        <w:rPr>
          <w:rFonts w:ascii="Times New Roman" w:hAnsi="Times New Roman" w:cs="Times New Roman"/>
          <w:sz w:val="28"/>
          <w:szCs w:val="28"/>
        </w:rPr>
        <w:t xml:space="preserve">т оценку ожидаемого исполнения бюджета </w:t>
      </w:r>
      <w:r w:rsidR="000830A9">
        <w:rPr>
          <w:rFonts w:ascii="Times New Roman" w:hAnsi="Times New Roman" w:cs="Times New Roman"/>
          <w:sz w:val="28"/>
          <w:szCs w:val="28"/>
        </w:rPr>
        <w:t>Коболдинского</w:t>
      </w:r>
      <w:r>
        <w:rPr>
          <w:rFonts w:ascii="Times New Roman" w:hAnsi="Times New Roman" w:cs="Times New Roman"/>
          <w:sz w:val="28"/>
          <w:szCs w:val="28"/>
        </w:rPr>
        <w:t xml:space="preserve"> сельсовета</w:t>
      </w:r>
      <w:r w:rsidRPr="006E6C48">
        <w:rPr>
          <w:rFonts w:ascii="Times New Roman" w:hAnsi="Times New Roman" w:cs="Times New Roman"/>
          <w:sz w:val="28"/>
          <w:szCs w:val="28"/>
        </w:rPr>
        <w:t xml:space="preserve"> за текущий финансовый год;</w:t>
      </w:r>
    </w:p>
    <w:p w:rsidR="00C623E7" w:rsidRPr="006E6C48" w:rsidRDefault="00C623E7" w:rsidP="00C623E7">
      <w:pPr>
        <w:widowControl w:val="0"/>
        <w:autoSpaceDE w:val="0"/>
        <w:autoSpaceDN w:val="0"/>
        <w:adjustRightInd w:val="0"/>
        <w:spacing w:after="0"/>
        <w:ind w:firstLine="567"/>
        <w:jc w:val="both"/>
        <w:rPr>
          <w:rFonts w:ascii="Times New Roman" w:hAnsi="Times New Roman" w:cs="Times New Roman"/>
          <w:sz w:val="28"/>
          <w:szCs w:val="28"/>
        </w:rPr>
      </w:pPr>
      <w:r w:rsidRPr="006E6C48">
        <w:rPr>
          <w:rFonts w:ascii="Times New Roman" w:hAnsi="Times New Roman" w:cs="Times New Roman"/>
          <w:sz w:val="28"/>
          <w:szCs w:val="28"/>
        </w:rPr>
        <w:t>н)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r>
        <w:rPr>
          <w:rFonts w:ascii="Times New Roman" w:hAnsi="Times New Roman" w:cs="Times New Roman"/>
          <w:sz w:val="28"/>
          <w:szCs w:val="28"/>
        </w:rPr>
        <w:t>.</w:t>
      </w:r>
    </w:p>
    <w:p w:rsidR="00C623E7" w:rsidRPr="006E6C48" w:rsidRDefault="00C623E7" w:rsidP="00C623E7">
      <w:pPr>
        <w:numPr>
          <w:ilvl w:val="0"/>
          <w:numId w:val="1"/>
        </w:numPr>
        <w:autoSpaceDE w:val="0"/>
        <w:autoSpaceDN w:val="0"/>
        <w:adjustRightInd w:val="0"/>
        <w:spacing w:after="0"/>
        <w:jc w:val="center"/>
        <w:outlineLvl w:val="1"/>
        <w:rPr>
          <w:rFonts w:ascii="Times New Roman" w:hAnsi="Times New Roman" w:cs="Times New Roman"/>
          <w:b/>
          <w:sz w:val="28"/>
          <w:szCs w:val="28"/>
        </w:rPr>
      </w:pPr>
      <w:r w:rsidRPr="006E6C48">
        <w:rPr>
          <w:rFonts w:ascii="Times New Roman" w:hAnsi="Times New Roman" w:cs="Times New Roman"/>
          <w:b/>
          <w:sz w:val="28"/>
          <w:szCs w:val="28"/>
        </w:rPr>
        <w:t xml:space="preserve">Подготовка проекта решения о бюджете </w:t>
      </w:r>
    </w:p>
    <w:p w:rsidR="00C623E7" w:rsidRPr="006E6C48" w:rsidRDefault="00C623E7" w:rsidP="00C623E7">
      <w:pPr>
        <w:autoSpaceDE w:val="0"/>
        <w:autoSpaceDN w:val="0"/>
        <w:adjustRightInd w:val="0"/>
        <w:jc w:val="center"/>
        <w:outlineLvl w:val="1"/>
        <w:rPr>
          <w:rFonts w:ascii="Times New Roman" w:hAnsi="Times New Roman" w:cs="Times New Roman"/>
          <w:b/>
          <w:sz w:val="28"/>
          <w:szCs w:val="28"/>
        </w:rPr>
      </w:pPr>
      <w:r w:rsidRPr="006E6C48">
        <w:rPr>
          <w:rFonts w:ascii="Times New Roman" w:hAnsi="Times New Roman" w:cs="Times New Roman"/>
          <w:b/>
          <w:sz w:val="28"/>
          <w:szCs w:val="28"/>
        </w:rPr>
        <w:t>муниципального образования на очередной финансовый год</w:t>
      </w:r>
      <w:r>
        <w:rPr>
          <w:rFonts w:ascii="Times New Roman" w:hAnsi="Times New Roman" w:cs="Times New Roman"/>
          <w:b/>
          <w:sz w:val="28"/>
          <w:szCs w:val="28"/>
        </w:rPr>
        <w:t xml:space="preserve"> и плановый период</w:t>
      </w:r>
    </w:p>
    <w:p w:rsidR="00C623E7" w:rsidRDefault="00C623E7" w:rsidP="00C623E7">
      <w:pPr>
        <w:numPr>
          <w:ilvl w:val="1"/>
          <w:numId w:val="1"/>
        </w:numPr>
        <w:shd w:val="clear" w:color="auto" w:fill="FFFFFF"/>
        <w:tabs>
          <w:tab w:val="left" w:pos="426"/>
          <w:tab w:val="left" w:pos="993"/>
        </w:tabs>
        <w:spacing w:after="0"/>
        <w:ind w:left="0" w:firstLine="426"/>
        <w:jc w:val="both"/>
        <w:rPr>
          <w:rFonts w:ascii="Times New Roman" w:hAnsi="Times New Roman" w:cs="Times New Roman"/>
          <w:sz w:val="28"/>
          <w:szCs w:val="28"/>
        </w:rPr>
      </w:pPr>
      <w:r w:rsidRPr="006E6C48">
        <w:rPr>
          <w:rFonts w:ascii="Times New Roman" w:hAnsi="Times New Roman" w:cs="Times New Roman"/>
          <w:sz w:val="28"/>
          <w:szCs w:val="28"/>
        </w:rPr>
        <w:t>В целях формирования проекта бюджета муниципального образования нормативным</w:t>
      </w:r>
      <w:r w:rsidR="00530209">
        <w:rPr>
          <w:rFonts w:ascii="Times New Roman" w:hAnsi="Times New Roman" w:cs="Times New Roman"/>
          <w:sz w:val="28"/>
          <w:szCs w:val="28"/>
        </w:rPr>
        <w:t xml:space="preserve"> актом</w:t>
      </w:r>
      <w:r w:rsidRPr="006E6C48">
        <w:rPr>
          <w:rFonts w:ascii="Times New Roman" w:hAnsi="Times New Roman" w:cs="Times New Roman"/>
          <w:sz w:val="28"/>
          <w:szCs w:val="28"/>
        </w:rPr>
        <w:t xml:space="preserve"> утверждается план-график</w:t>
      </w:r>
      <w:r>
        <w:rPr>
          <w:rFonts w:ascii="Times New Roman" w:hAnsi="Times New Roman" w:cs="Times New Roman"/>
          <w:sz w:val="28"/>
          <w:szCs w:val="28"/>
        </w:rPr>
        <w:t xml:space="preserve"> </w:t>
      </w:r>
      <w:r w:rsidRPr="006E6C48">
        <w:rPr>
          <w:rFonts w:ascii="Times New Roman" w:hAnsi="Times New Roman" w:cs="Times New Roman"/>
          <w:spacing w:val="-1"/>
          <w:sz w:val="28"/>
          <w:szCs w:val="28"/>
        </w:rPr>
        <w:t>разработки проекта бюджета муниципального образования</w:t>
      </w:r>
      <w:r w:rsidRPr="006E6C48">
        <w:rPr>
          <w:rFonts w:ascii="Times New Roman" w:hAnsi="Times New Roman" w:cs="Times New Roman"/>
          <w:spacing w:val="-13"/>
          <w:sz w:val="28"/>
          <w:szCs w:val="28"/>
        </w:rPr>
        <w:t xml:space="preserve"> </w:t>
      </w:r>
      <w:r w:rsidRPr="006E6C48">
        <w:rPr>
          <w:rFonts w:ascii="Times New Roman" w:hAnsi="Times New Roman" w:cs="Times New Roman"/>
          <w:sz w:val="28"/>
          <w:szCs w:val="28"/>
        </w:rPr>
        <w:t>в срок до 31 июля текущего финансового года.</w:t>
      </w:r>
    </w:p>
    <w:p w:rsidR="00530209" w:rsidRDefault="00530209" w:rsidP="00C623E7">
      <w:pPr>
        <w:numPr>
          <w:ilvl w:val="1"/>
          <w:numId w:val="1"/>
        </w:numPr>
        <w:shd w:val="clear" w:color="auto" w:fill="FFFFFF"/>
        <w:tabs>
          <w:tab w:val="left" w:pos="426"/>
          <w:tab w:val="left" w:pos="993"/>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В проекте решения о бюджете должны содержаться следующие показатели:</w:t>
      </w:r>
    </w:p>
    <w:p w:rsidR="00530209" w:rsidRPr="00530209" w:rsidRDefault="00530209" w:rsidP="00530209">
      <w:pPr>
        <w:spacing w:after="0"/>
        <w:jc w:val="both"/>
        <w:rPr>
          <w:rFonts w:ascii="Times New Roman" w:hAnsi="Times New Roman"/>
          <w:sz w:val="28"/>
          <w:szCs w:val="28"/>
        </w:rPr>
      </w:pPr>
      <w:r w:rsidRPr="00530209">
        <w:rPr>
          <w:rFonts w:ascii="Times New Roman" w:hAnsi="Times New Roman"/>
          <w:sz w:val="28"/>
          <w:szCs w:val="28"/>
        </w:rPr>
        <w:t>-</w:t>
      </w:r>
      <w:r w:rsidR="00070124">
        <w:rPr>
          <w:rFonts w:ascii="Times New Roman" w:hAnsi="Times New Roman"/>
          <w:sz w:val="28"/>
          <w:szCs w:val="28"/>
        </w:rPr>
        <w:t xml:space="preserve"> общий объем доходов администрации рабочего поселка (пгт) Экимчан</w:t>
      </w:r>
      <w:r w:rsidRPr="00530209">
        <w:rPr>
          <w:rFonts w:ascii="Times New Roman" w:hAnsi="Times New Roman"/>
          <w:sz w:val="28"/>
          <w:szCs w:val="28"/>
        </w:rPr>
        <w:t>;</w:t>
      </w:r>
    </w:p>
    <w:p w:rsidR="00530209" w:rsidRPr="00530209" w:rsidRDefault="00530209" w:rsidP="00530209">
      <w:pPr>
        <w:spacing w:after="0"/>
        <w:jc w:val="both"/>
        <w:rPr>
          <w:rFonts w:ascii="Times New Roman" w:hAnsi="Times New Roman"/>
          <w:sz w:val="28"/>
          <w:szCs w:val="28"/>
        </w:rPr>
      </w:pPr>
      <w:r w:rsidRPr="00530209">
        <w:rPr>
          <w:rFonts w:ascii="Times New Roman" w:hAnsi="Times New Roman"/>
          <w:sz w:val="28"/>
          <w:szCs w:val="28"/>
        </w:rPr>
        <w:t>- общ</w:t>
      </w:r>
      <w:r w:rsidR="00070124">
        <w:rPr>
          <w:rFonts w:ascii="Times New Roman" w:hAnsi="Times New Roman"/>
          <w:sz w:val="28"/>
          <w:szCs w:val="28"/>
        </w:rPr>
        <w:t>ий объем расходов администрации рабочего поселка (пгт) Экимчан</w:t>
      </w:r>
      <w:r w:rsidRPr="00530209">
        <w:rPr>
          <w:rFonts w:ascii="Times New Roman" w:hAnsi="Times New Roman"/>
          <w:sz w:val="28"/>
          <w:szCs w:val="28"/>
        </w:rPr>
        <w:t xml:space="preserve">; </w:t>
      </w:r>
    </w:p>
    <w:p w:rsidR="00530209" w:rsidRDefault="00530209" w:rsidP="00530209">
      <w:pPr>
        <w:pStyle w:val="a7"/>
        <w:spacing w:after="0"/>
        <w:ind w:left="0"/>
        <w:jc w:val="both"/>
        <w:rPr>
          <w:rFonts w:ascii="Times New Roman" w:hAnsi="Times New Roman"/>
          <w:sz w:val="28"/>
          <w:szCs w:val="28"/>
        </w:rPr>
      </w:pPr>
      <w:r w:rsidRPr="00530209">
        <w:rPr>
          <w:rFonts w:ascii="Times New Roman" w:hAnsi="Times New Roman"/>
          <w:sz w:val="28"/>
          <w:szCs w:val="28"/>
        </w:rPr>
        <w:lastRenderedPageBreak/>
        <w:t>- дефицит (</w:t>
      </w:r>
      <w:r w:rsidR="00C71E24">
        <w:rPr>
          <w:rFonts w:ascii="Times New Roman" w:hAnsi="Times New Roman"/>
          <w:sz w:val="28"/>
          <w:szCs w:val="28"/>
        </w:rPr>
        <w:t>профицит) бюджета Администрации рабочего поселка (пгт) Экимчан</w:t>
      </w:r>
      <w:r w:rsidRPr="00530209">
        <w:rPr>
          <w:rFonts w:ascii="Times New Roman" w:hAnsi="Times New Roman"/>
          <w:sz w:val="28"/>
          <w:szCs w:val="28"/>
        </w:rPr>
        <w:t xml:space="preserve">; </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xml:space="preserve">- перечень и коды главных администраторов доходов бюджета </w:t>
      </w:r>
      <w:r w:rsidR="00C71E24">
        <w:rPr>
          <w:rFonts w:ascii="Times New Roman" w:hAnsi="Times New Roman"/>
          <w:sz w:val="28"/>
          <w:szCs w:val="28"/>
        </w:rPr>
        <w:t>администрации рабочего поселка (пгт) Экимчан</w:t>
      </w:r>
      <w:r w:rsidRPr="00B6461D">
        <w:rPr>
          <w:rFonts w:ascii="Times New Roman" w:hAnsi="Times New Roman"/>
          <w:sz w:val="28"/>
          <w:szCs w:val="28"/>
        </w:rPr>
        <w:t>;</w:t>
      </w:r>
    </w:p>
    <w:p w:rsidR="00530209"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xml:space="preserve"> - перечень и коды главных администраторов источников финансирования</w:t>
      </w:r>
      <w:r w:rsidR="00C71E24">
        <w:rPr>
          <w:rFonts w:ascii="Times New Roman" w:hAnsi="Times New Roman"/>
          <w:sz w:val="28"/>
          <w:szCs w:val="28"/>
        </w:rPr>
        <w:t xml:space="preserve"> дефицита бюджета администрации рабочего поселка (пгт) Экимчан</w:t>
      </w:r>
      <w:r w:rsidRPr="00B6461D">
        <w:rPr>
          <w:rFonts w:ascii="Times New Roman" w:hAnsi="Times New Roman"/>
          <w:sz w:val="28"/>
          <w:szCs w:val="28"/>
        </w:rPr>
        <w:t xml:space="preserve">; </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xml:space="preserve">- </w:t>
      </w:r>
      <w:r w:rsidRPr="00B6461D">
        <w:rPr>
          <w:rFonts w:ascii="Times New Roman" w:hAnsi="Times New Roman"/>
          <w:sz w:val="28"/>
          <w:szCs w:val="28"/>
          <w:shd w:val="clear" w:color="auto" w:fill="FFFFFF"/>
        </w:rPr>
        <w:t>источники финансирования дефицита бюджета на очередной финансовый год (очередной финансовый год и плановый период</w:t>
      </w:r>
      <w:r w:rsidR="00C71E24">
        <w:rPr>
          <w:rFonts w:ascii="Times New Roman" w:hAnsi="Times New Roman"/>
          <w:sz w:val="28"/>
          <w:szCs w:val="28"/>
          <w:shd w:val="clear" w:color="auto" w:fill="FFFFFF"/>
        </w:rPr>
        <w:t>)</w:t>
      </w:r>
      <w:r w:rsidRPr="00B6461D">
        <w:rPr>
          <w:rFonts w:ascii="Times New Roman" w:hAnsi="Times New Roman"/>
          <w:sz w:val="28"/>
          <w:szCs w:val="28"/>
        </w:rPr>
        <w:t>;</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распределение доходов бюджета по кодам клас</w:t>
      </w:r>
      <w:r w:rsidR="00C71E24">
        <w:rPr>
          <w:rFonts w:ascii="Times New Roman" w:hAnsi="Times New Roman"/>
          <w:sz w:val="28"/>
          <w:szCs w:val="28"/>
        </w:rPr>
        <w:t>сификации доходов администрации рабочего поселка (пгт) Экимчан</w:t>
      </w:r>
      <w:r w:rsidRPr="00B6461D">
        <w:rPr>
          <w:rFonts w:ascii="Times New Roman" w:hAnsi="Times New Roman"/>
          <w:sz w:val="28"/>
          <w:szCs w:val="28"/>
        </w:rPr>
        <w:t>;</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распределение бюджетных ассигнований по раздела</w:t>
      </w:r>
      <w:r w:rsidR="00C71E24">
        <w:rPr>
          <w:rFonts w:ascii="Times New Roman" w:hAnsi="Times New Roman"/>
          <w:sz w:val="28"/>
          <w:szCs w:val="28"/>
        </w:rPr>
        <w:t>м, подразделам, целевым статьям</w:t>
      </w:r>
      <w:r>
        <w:rPr>
          <w:rFonts w:ascii="Times New Roman" w:hAnsi="Times New Roman"/>
          <w:sz w:val="28"/>
          <w:szCs w:val="28"/>
        </w:rPr>
        <w:t>, группам</w:t>
      </w:r>
      <w:r w:rsidR="00C71E24">
        <w:rPr>
          <w:rFonts w:ascii="Times New Roman" w:hAnsi="Times New Roman"/>
          <w:sz w:val="28"/>
          <w:szCs w:val="28"/>
        </w:rPr>
        <w:t xml:space="preserve"> </w:t>
      </w:r>
      <w:r>
        <w:rPr>
          <w:rFonts w:ascii="Times New Roman" w:hAnsi="Times New Roman"/>
          <w:sz w:val="28"/>
          <w:szCs w:val="28"/>
        </w:rPr>
        <w:t>(группам и подгруппам)</w:t>
      </w:r>
      <w:r w:rsidRPr="00B6461D">
        <w:rPr>
          <w:rFonts w:ascii="Times New Roman" w:hAnsi="Times New Roman"/>
          <w:sz w:val="28"/>
          <w:szCs w:val="28"/>
        </w:rPr>
        <w:t xml:space="preserve"> вид</w:t>
      </w:r>
      <w:r>
        <w:rPr>
          <w:rFonts w:ascii="Times New Roman" w:hAnsi="Times New Roman"/>
          <w:sz w:val="28"/>
          <w:szCs w:val="28"/>
        </w:rPr>
        <w:t>ов</w:t>
      </w:r>
      <w:r w:rsidR="00C71E24">
        <w:rPr>
          <w:rFonts w:ascii="Times New Roman" w:hAnsi="Times New Roman"/>
          <w:sz w:val="28"/>
          <w:szCs w:val="28"/>
        </w:rPr>
        <w:t xml:space="preserve"> расходов бюджета администрации рабочего поселка (пгт) Экимчан</w:t>
      </w:r>
      <w:r w:rsidRPr="00B6461D">
        <w:rPr>
          <w:rFonts w:ascii="Times New Roman" w:hAnsi="Times New Roman"/>
          <w:sz w:val="28"/>
          <w:szCs w:val="28"/>
        </w:rPr>
        <w:t xml:space="preserve"> на очередной финансовый год;</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ведомственная структура</w:t>
      </w:r>
      <w:r w:rsidR="00C71E24">
        <w:rPr>
          <w:rFonts w:ascii="Times New Roman" w:hAnsi="Times New Roman"/>
          <w:sz w:val="28"/>
          <w:szCs w:val="28"/>
        </w:rPr>
        <w:t xml:space="preserve"> расходов бюджета администрации рабочего поселка (пгт) Экимчан</w:t>
      </w:r>
      <w:r>
        <w:rPr>
          <w:rFonts w:ascii="Times New Roman" w:hAnsi="Times New Roman"/>
          <w:sz w:val="28"/>
          <w:szCs w:val="28"/>
        </w:rPr>
        <w:t xml:space="preserve"> на очередной финансовый год и плановый период</w:t>
      </w:r>
      <w:r w:rsidRPr="00B6461D">
        <w:rPr>
          <w:rFonts w:ascii="Times New Roman" w:hAnsi="Times New Roman"/>
          <w:sz w:val="28"/>
          <w:szCs w:val="28"/>
        </w:rPr>
        <w:t>;</w:t>
      </w:r>
    </w:p>
    <w:p w:rsidR="005F2EDA" w:rsidRPr="005F2EDA" w:rsidRDefault="00530209" w:rsidP="005F2EDA">
      <w:pPr>
        <w:spacing w:after="0"/>
        <w:ind w:firstLine="426"/>
        <w:jc w:val="both"/>
        <w:rPr>
          <w:rFonts w:ascii="Times New Roman" w:hAnsi="Times New Roman"/>
          <w:sz w:val="28"/>
          <w:szCs w:val="28"/>
        </w:rPr>
      </w:pPr>
      <w:r w:rsidRPr="00B6461D">
        <w:rPr>
          <w:rFonts w:ascii="Times New Roman" w:hAnsi="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w:t>
      </w:r>
      <w:r>
        <w:rPr>
          <w:rFonts w:ascii="Times New Roman" w:hAnsi="Times New Roman"/>
          <w:sz w:val="28"/>
          <w:szCs w:val="28"/>
        </w:rPr>
        <w:t xml:space="preserve"> (группам и подгруппам)</w:t>
      </w:r>
      <w:r w:rsidRPr="00B6461D">
        <w:rPr>
          <w:rFonts w:ascii="Times New Roman" w:hAnsi="Times New Roman"/>
          <w:sz w:val="28"/>
          <w:szCs w:val="28"/>
        </w:rPr>
        <w:t xml:space="preserve"> видов расходов классификации</w:t>
      </w:r>
      <w:r w:rsidR="00C71E24">
        <w:rPr>
          <w:rFonts w:ascii="Times New Roman" w:hAnsi="Times New Roman"/>
          <w:sz w:val="28"/>
          <w:szCs w:val="28"/>
        </w:rPr>
        <w:t xml:space="preserve"> расходов бюджета администрации рабочего поселка (пгт) Экимчан</w:t>
      </w:r>
      <w:r w:rsidRPr="00B6461D">
        <w:rPr>
          <w:rFonts w:ascii="Times New Roman" w:hAnsi="Times New Roman"/>
          <w:sz w:val="28"/>
          <w:szCs w:val="28"/>
        </w:rPr>
        <w:t xml:space="preserve"> на год и плановые </w:t>
      </w:r>
      <w:r w:rsidRPr="00732A64">
        <w:rPr>
          <w:rFonts w:ascii="Times New Roman" w:hAnsi="Times New Roman"/>
          <w:sz w:val="28"/>
          <w:szCs w:val="28"/>
        </w:rPr>
        <w:t>периоды;</w:t>
      </w:r>
      <w:r w:rsidR="005F2EDA" w:rsidRPr="005F2EDA">
        <w:rPr>
          <w:rFonts w:ascii="Times New Roman" w:eastAsia="Times New Roman" w:hAnsi="Times New Roman"/>
          <w:sz w:val="28"/>
          <w:szCs w:val="28"/>
          <w:bdr w:val="none" w:sz="0" w:space="0" w:color="auto" w:frame="1"/>
        </w:rPr>
        <w:t xml:space="preserve"> </w:t>
      </w:r>
      <w:r w:rsidR="005F2EDA" w:rsidRPr="005F2ED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30209" w:rsidRDefault="005F2EDA" w:rsidP="005F2EDA">
      <w:pPr>
        <w:spacing w:after="0"/>
        <w:ind w:firstLine="426"/>
        <w:jc w:val="both"/>
        <w:rPr>
          <w:rFonts w:ascii="Times New Roman" w:hAnsi="Times New Roman"/>
          <w:sz w:val="28"/>
          <w:szCs w:val="28"/>
        </w:rPr>
      </w:pPr>
      <w:r w:rsidRPr="005F2EDA">
        <w:rPr>
          <w:rFonts w:ascii="Times New Roman" w:hAnsi="Times New Roman"/>
          <w:sz w:val="28"/>
          <w:szCs w:val="28"/>
        </w:rPr>
        <w:t>- 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r>
        <w:rPr>
          <w:rFonts w:ascii="Times New Roman" w:hAnsi="Times New Roman"/>
          <w:sz w:val="28"/>
          <w:szCs w:val="28"/>
        </w:rPr>
        <w:t>;</w:t>
      </w:r>
    </w:p>
    <w:p w:rsidR="005F2EDA" w:rsidRDefault="00530209" w:rsidP="005F2EDA">
      <w:pPr>
        <w:spacing w:after="0"/>
        <w:ind w:firstLine="426"/>
        <w:jc w:val="both"/>
        <w:rPr>
          <w:rFonts w:ascii="Times New Roman" w:hAnsi="Times New Roman"/>
          <w:sz w:val="28"/>
          <w:szCs w:val="28"/>
        </w:rPr>
      </w:pPr>
      <w:r w:rsidRPr="00732A64">
        <w:rPr>
          <w:rFonts w:ascii="Times New Roman" w:hAnsi="Times New Roman"/>
          <w:sz w:val="28"/>
          <w:szCs w:val="28"/>
        </w:rPr>
        <w:t xml:space="preserve">- объем и распределение бюджетных ассигнований бюджета </w:t>
      </w:r>
      <w:r w:rsidR="007D0274" w:rsidRPr="00732A64">
        <w:rPr>
          <w:rFonts w:ascii="Times New Roman" w:hAnsi="Times New Roman"/>
          <w:sz w:val="28"/>
          <w:szCs w:val="28"/>
        </w:rPr>
        <w:t>рабочего поселка (пгт) Экимчан</w:t>
      </w:r>
      <w:r w:rsidRPr="00732A64">
        <w:rPr>
          <w:rFonts w:ascii="Times New Roman" w:hAnsi="Times New Roman"/>
          <w:sz w:val="28"/>
          <w:szCs w:val="28"/>
        </w:rPr>
        <w:t xml:space="preserve"> Селемджинского района, направляемых на исполнение публичных нормативных обязательств;</w:t>
      </w:r>
    </w:p>
    <w:p w:rsidR="00530209" w:rsidRPr="00B6461D" w:rsidRDefault="00530209" w:rsidP="005F2EDA">
      <w:pPr>
        <w:spacing w:after="0"/>
        <w:ind w:firstLine="426"/>
        <w:jc w:val="both"/>
        <w:rPr>
          <w:rFonts w:ascii="Times New Roman" w:hAnsi="Times New Roman"/>
          <w:sz w:val="28"/>
          <w:szCs w:val="28"/>
        </w:rPr>
      </w:pPr>
      <w:r w:rsidRPr="00B6461D">
        <w:rPr>
          <w:rFonts w:ascii="Times New Roman" w:hAnsi="Times New Roman"/>
          <w:sz w:val="28"/>
          <w:szCs w:val="28"/>
        </w:rPr>
        <w:lastRenderedPageBreak/>
        <w:t>- размер резервного фо</w:t>
      </w:r>
      <w:r w:rsidR="00C71E24">
        <w:rPr>
          <w:rFonts w:ascii="Times New Roman" w:hAnsi="Times New Roman"/>
          <w:sz w:val="28"/>
          <w:szCs w:val="28"/>
        </w:rPr>
        <w:t>нда администрации рабочего поселка (пгт) Экимчан</w:t>
      </w:r>
      <w:r w:rsidRPr="00B6461D">
        <w:rPr>
          <w:rFonts w:ascii="Times New Roman" w:hAnsi="Times New Roman"/>
          <w:sz w:val="28"/>
          <w:szCs w:val="28"/>
        </w:rPr>
        <w:t>;</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муниципальные долго</w:t>
      </w:r>
      <w:r w:rsidR="00C71E24">
        <w:rPr>
          <w:rFonts w:ascii="Times New Roman" w:hAnsi="Times New Roman"/>
          <w:sz w:val="28"/>
          <w:szCs w:val="28"/>
        </w:rPr>
        <w:t>вые обязательства администрации рабочего поселка (пгт) Экимч</w:t>
      </w:r>
      <w:r w:rsidR="0032495E">
        <w:rPr>
          <w:rFonts w:ascii="Times New Roman" w:hAnsi="Times New Roman"/>
          <w:sz w:val="28"/>
          <w:szCs w:val="28"/>
        </w:rPr>
        <w:t>а</w:t>
      </w:r>
      <w:r w:rsidR="00C71E24">
        <w:rPr>
          <w:rFonts w:ascii="Times New Roman" w:hAnsi="Times New Roman"/>
          <w:sz w:val="28"/>
          <w:szCs w:val="28"/>
        </w:rPr>
        <w:t>н</w:t>
      </w:r>
      <w:r w:rsidRPr="00B6461D">
        <w:rPr>
          <w:rFonts w:ascii="Times New Roman" w:hAnsi="Times New Roman"/>
          <w:sz w:val="28"/>
          <w:szCs w:val="28"/>
        </w:rPr>
        <w:t>:</w:t>
      </w:r>
    </w:p>
    <w:p w:rsidR="00530209" w:rsidRPr="00B6461D"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shd w:val="clear" w:color="auto" w:fill="FFFFFF"/>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30209" w:rsidRDefault="00530209" w:rsidP="00530209">
      <w:pPr>
        <w:spacing w:after="0"/>
        <w:ind w:firstLine="426"/>
        <w:jc w:val="both"/>
        <w:rPr>
          <w:rFonts w:ascii="Times New Roman" w:hAnsi="Times New Roman"/>
          <w:sz w:val="28"/>
          <w:szCs w:val="28"/>
        </w:rPr>
      </w:pPr>
      <w:r w:rsidRPr="00B6461D">
        <w:rPr>
          <w:rFonts w:ascii="Times New Roman" w:hAnsi="Times New Roman"/>
          <w:sz w:val="28"/>
          <w:szCs w:val="28"/>
        </w:rPr>
        <w:t>- значения предельного объема расходов на обслуживание муниципального долга;</w:t>
      </w:r>
    </w:p>
    <w:p w:rsidR="005F2EDA" w:rsidRDefault="005F2EDA" w:rsidP="00530209">
      <w:pPr>
        <w:spacing w:after="0"/>
        <w:ind w:firstLine="426"/>
        <w:jc w:val="both"/>
        <w:rPr>
          <w:rFonts w:ascii="Times New Roman" w:hAnsi="Times New Roman"/>
          <w:sz w:val="28"/>
          <w:szCs w:val="28"/>
        </w:rPr>
      </w:pPr>
      <w:r w:rsidRPr="00836E01">
        <w:rPr>
          <w:rFonts w:ascii="Times New Roman" w:eastAsia="Times New Roman" w:hAnsi="Times New Roman"/>
          <w:sz w:val="27"/>
          <w:szCs w:val="27"/>
          <w:bdr w:val="none" w:sz="0" w:space="0" w:color="auto" w:frame="1"/>
        </w:rPr>
        <w:t xml:space="preserve">-  </w:t>
      </w:r>
      <w:r w:rsidRPr="00530209">
        <w:rPr>
          <w:rFonts w:ascii="Times New Roman" w:eastAsia="Times New Roman" w:hAnsi="Times New Roman"/>
          <w:sz w:val="28"/>
          <w:szCs w:val="28"/>
          <w:bdr w:val="none" w:sz="0" w:space="0" w:color="auto" w:frame="1"/>
        </w:rPr>
        <w:t xml:space="preserve">иные показатели бюджета </w:t>
      </w:r>
      <w:r>
        <w:rPr>
          <w:rFonts w:ascii="Times New Roman" w:eastAsia="Times New Roman" w:hAnsi="Times New Roman"/>
          <w:sz w:val="28"/>
          <w:szCs w:val="28"/>
          <w:bdr w:val="none" w:sz="0" w:space="0" w:color="auto" w:frame="1"/>
        </w:rPr>
        <w:t>рабочего поселка (</w:t>
      </w:r>
      <w:proofErr w:type="spellStart"/>
      <w:r>
        <w:rPr>
          <w:rFonts w:ascii="Times New Roman" w:eastAsia="Times New Roman" w:hAnsi="Times New Roman"/>
          <w:sz w:val="28"/>
          <w:szCs w:val="28"/>
          <w:bdr w:val="none" w:sz="0" w:space="0" w:color="auto" w:frame="1"/>
        </w:rPr>
        <w:t>пгт</w:t>
      </w:r>
      <w:proofErr w:type="spellEnd"/>
      <w:r>
        <w:rPr>
          <w:rFonts w:ascii="Times New Roman" w:eastAsia="Times New Roman" w:hAnsi="Times New Roman"/>
          <w:sz w:val="28"/>
          <w:szCs w:val="28"/>
          <w:bdr w:val="none" w:sz="0" w:space="0" w:color="auto" w:frame="1"/>
        </w:rPr>
        <w:t>) Экимчан</w:t>
      </w:r>
      <w:r w:rsidRPr="00530209">
        <w:rPr>
          <w:rFonts w:ascii="Times New Roman" w:eastAsia="Times New Roman" w:hAnsi="Times New Roman"/>
          <w:sz w:val="28"/>
          <w:szCs w:val="28"/>
          <w:bdr w:val="none" w:sz="0" w:space="0" w:color="auto" w:frame="1"/>
        </w:rPr>
        <w:t xml:space="preserve"> </w:t>
      </w:r>
      <w:proofErr w:type="spellStart"/>
      <w:r w:rsidRPr="00530209">
        <w:rPr>
          <w:rFonts w:ascii="Times New Roman" w:eastAsia="Times New Roman" w:hAnsi="Times New Roman"/>
          <w:sz w:val="28"/>
          <w:szCs w:val="28"/>
          <w:bdr w:val="none" w:sz="0" w:space="0" w:color="auto" w:frame="1"/>
        </w:rPr>
        <w:t>Селемджинского</w:t>
      </w:r>
      <w:proofErr w:type="spellEnd"/>
      <w:r w:rsidRPr="00530209">
        <w:rPr>
          <w:rFonts w:ascii="Times New Roman" w:eastAsia="Times New Roman" w:hAnsi="Times New Roman"/>
          <w:sz w:val="28"/>
          <w:szCs w:val="28"/>
          <w:bdr w:val="none" w:sz="0" w:space="0" w:color="auto" w:frame="1"/>
        </w:rPr>
        <w:t xml:space="preserve"> района, установленные Бюджетным Кодексом, законами Амурской области и, решениями </w:t>
      </w:r>
      <w:proofErr w:type="spellStart"/>
      <w:r>
        <w:rPr>
          <w:rFonts w:ascii="Times New Roman" w:eastAsia="Times New Roman" w:hAnsi="Times New Roman"/>
          <w:sz w:val="28"/>
          <w:szCs w:val="28"/>
          <w:bdr w:val="none" w:sz="0" w:space="0" w:color="auto" w:frame="1"/>
        </w:rPr>
        <w:t>Экимчанского</w:t>
      </w:r>
      <w:proofErr w:type="spellEnd"/>
      <w:r>
        <w:rPr>
          <w:rFonts w:ascii="Times New Roman" w:eastAsia="Times New Roman" w:hAnsi="Times New Roman"/>
          <w:sz w:val="28"/>
          <w:szCs w:val="28"/>
          <w:bdr w:val="none" w:sz="0" w:space="0" w:color="auto" w:frame="1"/>
        </w:rPr>
        <w:t xml:space="preserve"> поселкового </w:t>
      </w:r>
      <w:r w:rsidRPr="00530209">
        <w:rPr>
          <w:rFonts w:ascii="Times New Roman" w:eastAsia="Times New Roman" w:hAnsi="Times New Roman"/>
          <w:sz w:val="28"/>
          <w:szCs w:val="28"/>
          <w:bdr w:val="none" w:sz="0" w:space="0" w:color="auto" w:frame="1"/>
        </w:rPr>
        <w:t>Совета</w:t>
      </w:r>
      <w:r>
        <w:rPr>
          <w:rFonts w:ascii="Times New Roman" w:eastAsia="Times New Roman" w:hAnsi="Times New Roman"/>
          <w:sz w:val="28"/>
          <w:szCs w:val="28"/>
          <w:bdr w:val="none" w:sz="0" w:space="0" w:color="auto" w:frame="1"/>
        </w:rPr>
        <w:t xml:space="preserve"> народных депутатов</w:t>
      </w:r>
      <w:r>
        <w:rPr>
          <w:rFonts w:ascii="Times New Roman" w:eastAsia="Times New Roman" w:hAnsi="Times New Roman"/>
          <w:sz w:val="28"/>
          <w:szCs w:val="28"/>
          <w:bdr w:val="none" w:sz="0" w:space="0" w:color="auto" w:frame="1"/>
        </w:rPr>
        <w:t>.</w:t>
      </w:r>
    </w:p>
    <w:p w:rsidR="00C623E7" w:rsidRPr="006E6C48" w:rsidRDefault="00C623E7" w:rsidP="00C623E7">
      <w:pPr>
        <w:tabs>
          <w:tab w:val="left" w:pos="0"/>
          <w:tab w:val="left" w:pos="426"/>
        </w:tabs>
        <w:autoSpaceDE w:val="0"/>
        <w:autoSpaceDN w:val="0"/>
        <w:adjustRightInd w:val="0"/>
        <w:spacing w:after="0"/>
        <w:ind w:firstLine="426"/>
        <w:jc w:val="both"/>
        <w:rPr>
          <w:rFonts w:ascii="Times New Roman" w:hAnsi="Times New Roman" w:cs="Times New Roman"/>
          <w:sz w:val="28"/>
          <w:szCs w:val="28"/>
        </w:rPr>
      </w:pPr>
      <w:r w:rsidRPr="006E6C48">
        <w:rPr>
          <w:rFonts w:ascii="Times New Roman" w:hAnsi="Times New Roman" w:cs="Times New Roman"/>
          <w:sz w:val="28"/>
          <w:szCs w:val="28"/>
        </w:rPr>
        <w:t>Одновременно</w:t>
      </w:r>
      <w:r w:rsidR="00184CAF">
        <w:rPr>
          <w:rFonts w:ascii="Times New Roman" w:hAnsi="Times New Roman" w:cs="Times New Roman"/>
          <w:sz w:val="28"/>
          <w:szCs w:val="28"/>
        </w:rPr>
        <w:t xml:space="preserve"> с проектом решения о бюджете в Экимчанский поселковый</w:t>
      </w:r>
      <w:r w:rsidR="00530209">
        <w:rPr>
          <w:rFonts w:ascii="Times New Roman" w:hAnsi="Times New Roman" w:cs="Times New Roman"/>
          <w:sz w:val="28"/>
          <w:szCs w:val="28"/>
        </w:rPr>
        <w:t xml:space="preserve"> </w:t>
      </w:r>
      <w:r w:rsidRPr="006E6C48">
        <w:rPr>
          <w:rFonts w:ascii="Times New Roman" w:hAnsi="Times New Roman" w:cs="Times New Roman"/>
          <w:sz w:val="28"/>
          <w:szCs w:val="28"/>
        </w:rPr>
        <w:t xml:space="preserve">Совет </w:t>
      </w:r>
      <w:r w:rsidR="00530209">
        <w:rPr>
          <w:rFonts w:ascii="Times New Roman" w:hAnsi="Times New Roman" w:cs="Times New Roman"/>
          <w:sz w:val="28"/>
          <w:szCs w:val="28"/>
        </w:rPr>
        <w:t xml:space="preserve">народных </w:t>
      </w:r>
      <w:r w:rsidRPr="006E6C48">
        <w:rPr>
          <w:rFonts w:ascii="Times New Roman" w:hAnsi="Times New Roman" w:cs="Times New Roman"/>
          <w:sz w:val="28"/>
          <w:szCs w:val="28"/>
        </w:rPr>
        <w:t>депутатов представляются:</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основные направления бюджетной и налоговой политики;</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предварительные итоги социально-эконом</w:t>
      </w:r>
      <w:r w:rsidR="00184CAF">
        <w:rPr>
          <w:rFonts w:ascii="Times New Roman" w:hAnsi="Times New Roman"/>
          <w:sz w:val="28"/>
          <w:szCs w:val="28"/>
        </w:rPr>
        <w:t>ического развития администрации рабочего поселка (пгт) Экимчан</w:t>
      </w:r>
      <w:r w:rsidRPr="00ED76F3">
        <w:rPr>
          <w:rFonts w:ascii="Times New Roman" w:hAnsi="Times New Roman"/>
          <w:sz w:val="28"/>
          <w:szCs w:val="28"/>
        </w:rPr>
        <w:t xml:space="preserve"> за истекший период текущего финансового года и ожидаемые итоги социально-эконом</w:t>
      </w:r>
      <w:r w:rsidR="00184CAF">
        <w:rPr>
          <w:rFonts w:ascii="Times New Roman" w:hAnsi="Times New Roman"/>
          <w:sz w:val="28"/>
          <w:szCs w:val="28"/>
        </w:rPr>
        <w:t>ического развития администрации рабочего поселка (пгт) Экимчан</w:t>
      </w:r>
      <w:r w:rsidRPr="00ED76F3">
        <w:rPr>
          <w:rFonts w:ascii="Times New Roman" w:hAnsi="Times New Roman"/>
          <w:sz w:val="28"/>
          <w:szCs w:val="28"/>
        </w:rPr>
        <w:t xml:space="preserve"> за текущий финансовый год;</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прогноз социально-эконом</w:t>
      </w:r>
      <w:r w:rsidR="00184CAF">
        <w:rPr>
          <w:rFonts w:ascii="Times New Roman" w:hAnsi="Times New Roman"/>
          <w:sz w:val="28"/>
          <w:szCs w:val="28"/>
        </w:rPr>
        <w:t>ического развития администрации рабочего поселка (пгт) Экимчан</w:t>
      </w:r>
      <w:r w:rsidRPr="00ED76F3">
        <w:rPr>
          <w:rFonts w:ascii="Times New Roman" w:hAnsi="Times New Roman"/>
          <w:sz w:val="28"/>
          <w:szCs w:val="28"/>
        </w:rPr>
        <w:t>;</w:t>
      </w:r>
    </w:p>
    <w:p w:rsidR="00530209"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xml:space="preserve"> - прогноз основных характеристик (общий объем доходов, общий объем расходов, дефицита (профицита) на очередной финансовый год и плановый период либо проект среднесрочного финансового плана;</w:t>
      </w:r>
    </w:p>
    <w:p w:rsidR="00530209" w:rsidRDefault="00530209" w:rsidP="00530209">
      <w:pPr>
        <w:spacing w:after="0"/>
        <w:ind w:firstLine="426"/>
        <w:jc w:val="both"/>
        <w:rPr>
          <w:rFonts w:ascii="Times New Roman" w:hAnsi="Times New Roman"/>
          <w:sz w:val="28"/>
          <w:szCs w:val="28"/>
        </w:rPr>
      </w:pPr>
      <w:r>
        <w:rPr>
          <w:rFonts w:ascii="Times New Roman" w:hAnsi="Times New Roman"/>
          <w:sz w:val="28"/>
          <w:szCs w:val="28"/>
        </w:rPr>
        <w:t>- паспорта муниципальных программ (проекты изменений в указанные паспорта);</w:t>
      </w:r>
    </w:p>
    <w:p w:rsidR="00530209" w:rsidRPr="00ED76F3" w:rsidRDefault="00530209" w:rsidP="00530209">
      <w:pPr>
        <w:spacing w:after="0"/>
        <w:ind w:firstLine="426"/>
        <w:jc w:val="both"/>
        <w:rPr>
          <w:rFonts w:ascii="Times New Roman" w:hAnsi="Times New Roman"/>
          <w:sz w:val="28"/>
          <w:szCs w:val="28"/>
        </w:rPr>
      </w:pPr>
      <w:r>
        <w:rPr>
          <w:rFonts w:ascii="Times New Roman" w:hAnsi="Times New Roman"/>
          <w:sz w:val="28"/>
          <w:szCs w:val="28"/>
        </w:rPr>
        <w:t xml:space="preserve">- реестр источников </w:t>
      </w:r>
      <w:r w:rsidR="00184CAF">
        <w:rPr>
          <w:rFonts w:ascii="Times New Roman" w:hAnsi="Times New Roman"/>
          <w:sz w:val="28"/>
          <w:szCs w:val="28"/>
        </w:rPr>
        <w:t>доходов бюджета администрации рабочего поселка (пгт) Экимчан</w:t>
      </w:r>
      <w:r>
        <w:rPr>
          <w:rFonts w:ascii="Times New Roman" w:hAnsi="Times New Roman"/>
          <w:sz w:val="28"/>
          <w:szCs w:val="28"/>
        </w:rPr>
        <w:t>;</w:t>
      </w:r>
    </w:p>
    <w:p w:rsidR="00530209" w:rsidRPr="001507CF"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xml:space="preserve">- пояснительная записка </w:t>
      </w:r>
      <w:r w:rsidR="00184CAF">
        <w:rPr>
          <w:rFonts w:ascii="Times New Roman" w:hAnsi="Times New Roman"/>
          <w:sz w:val="28"/>
          <w:szCs w:val="28"/>
        </w:rPr>
        <w:t>к проекту бюджета администрации рабочего поселка (пгт) Экимчан</w:t>
      </w:r>
      <w:r>
        <w:rPr>
          <w:rFonts w:ascii="Times New Roman" w:hAnsi="Times New Roman"/>
          <w:sz w:val="28"/>
          <w:szCs w:val="28"/>
        </w:rPr>
        <w:t xml:space="preserve">, в которой отражается </w:t>
      </w:r>
      <w:r w:rsidR="00184CAF">
        <w:rPr>
          <w:rFonts w:ascii="Times New Roman" w:hAnsi="Times New Roman"/>
          <w:sz w:val="28"/>
          <w:szCs w:val="28"/>
        </w:rPr>
        <w:t xml:space="preserve">информация </w:t>
      </w:r>
      <w:r w:rsidR="00184CAF" w:rsidRPr="00184CAF">
        <w:rPr>
          <w:sz w:val="28"/>
          <w:szCs w:val="28"/>
        </w:rPr>
        <w:t>об</w:t>
      </w:r>
      <w:r w:rsidRPr="001507CF">
        <w:rPr>
          <w:rFonts w:ascii="Times New Roman" w:hAnsi="Times New Roman"/>
          <w:sz w:val="28"/>
          <w:szCs w:val="28"/>
        </w:rPr>
        <w:t xml:space="preserve"> основных подходах, применяемых при формиро</w:t>
      </w:r>
      <w:r w:rsidR="00184CAF">
        <w:rPr>
          <w:rFonts w:ascii="Times New Roman" w:hAnsi="Times New Roman"/>
          <w:sz w:val="28"/>
          <w:szCs w:val="28"/>
        </w:rPr>
        <w:t>вании доходной, расходной части</w:t>
      </w:r>
      <w:r w:rsidRPr="001507CF">
        <w:rPr>
          <w:rFonts w:ascii="Times New Roman" w:hAnsi="Times New Roman"/>
          <w:sz w:val="28"/>
          <w:szCs w:val="28"/>
        </w:rPr>
        <w:t xml:space="preserve"> </w:t>
      </w:r>
      <w:r w:rsidR="00184CAF">
        <w:rPr>
          <w:rFonts w:ascii="Times New Roman" w:hAnsi="Times New Roman"/>
          <w:sz w:val="28"/>
          <w:szCs w:val="28"/>
        </w:rPr>
        <w:t>бюджета администрации рабочего поселка (пгт) Экимчан</w:t>
      </w:r>
      <w:r w:rsidRPr="001507CF">
        <w:rPr>
          <w:rFonts w:ascii="Times New Roman" w:hAnsi="Times New Roman"/>
          <w:sz w:val="28"/>
          <w:szCs w:val="28"/>
        </w:rPr>
        <w:t>, а также источников финансирования дефицита бюджета на очередной финансовый год и на плановый период.</w:t>
      </w:r>
    </w:p>
    <w:p w:rsidR="00530209" w:rsidRPr="00ED76F3" w:rsidRDefault="00530209" w:rsidP="00530209">
      <w:pPr>
        <w:spacing w:after="0"/>
        <w:ind w:firstLine="426"/>
        <w:jc w:val="both"/>
        <w:rPr>
          <w:rFonts w:ascii="Times New Roman" w:hAnsi="Times New Roman"/>
          <w:sz w:val="28"/>
          <w:szCs w:val="28"/>
        </w:rPr>
      </w:pPr>
      <w:bookmarkStart w:id="0" w:name="_GoBack"/>
      <w:bookmarkEnd w:id="0"/>
      <w:r w:rsidRPr="00ED76F3">
        <w:rPr>
          <w:rFonts w:ascii="Times New Roman" w:hAnsi="Times New Roman"/>
          <w:sz w:val="28"/>
          <w:szCs w:val="28"/>
        </w:rPr>
        <w:lastRenderedPageBreak/>
        <w:t>- оценка ожидаемого и</w:t>
      </w:r>
      <w:r w:rsidR="00184CAF">
        <w:rPr>
          <w:rFonts w:ascii="Times New Roman" w:hAnsi="Times New Roman"/>
          <w:sz w:val="28"/>
          <w:szCs w:val="28"/>
        </w:rPr>
        <w:t>сполнения бюджета администрации рабочего поселка (пгт) Экимчан</w:t>
      </w:r>
      <w:r w:rsidRPr="00ED76F3">
        <w:rPr>
          <w:rFonts w:ascii="Times New Roman" w:hAnsi="Times New Roman"/>
          <w:sz w:val="28"/>
          <w:szCs w:val="28"/>
        </w:rPr>
        <w:t xml:space="preserve"> на текущий финансовый год;</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методики (проекты методик) и расчеты распределения межбюджетных трансфертов;</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проекты программ муниципальных гарантий на очередной финансовый год (очередной финансовый год и плановый период);</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предложенн</w:t>
      </w:r>
      <w:r w:rsidR="0032495E">
        <w:rPr>
          <w:rFonts w:ascii="Times New Roman" w:hAnsi="Times New Roman"/>
          <w:sz w:val="28"/>
          <w:szCs w:val="28"/>
        </w:rPr>
        <w:t xml:space="preserve">ые представительными органами, </w:t>
      </w:r>
      <w:r w:rsidRPr="00ED76F3">
        <w:rPr>
          <w:rFonts w:ascii="Times New Roman" w:hAnsi="Times New Roman"/>
          <w:sz w:val="28"/>
          <w:szCs w:val="28"/>
        </w:rPr>
        <w:t>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30209" w:rsidRPr="00ED76F3"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 иные материалы и документы.</w:t>
      </w:r>
    </w:p>
    <w:p w:rsidR="00C623E7" w:rsidRDefault="00C623E7" w:rsidP="00C623E7">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3.3.</w:t>
      </w:r>
      <w:r w:rsidRPr="006E6C48">
        <w:rPr>
          <w:rFonts w:ascii="Times New Roman" w:hAnsi="Times New Roman" w:cs="Times New Roman"/>
          <w:sz w:val="28"/>
          <w:szCs w:val="28"/>
        </w:rPr>
        <w:t xml:space="preserve"> В случае утверждения решением о бюджете распределения бюджетных ассигнований по муниципальным программам и непрограммным </w:t>
      </w:r>
    </w:p>
    <w:p w:rsidR="00C623E7" w:rsidRPr="006E6C48" w:rsidRDefault="00C623E7" w:rsidP="00C623E7">
      <w:pPr>
        <w:widowControl w:val="0"/>
        <w:autoSpaceDE w:val="0"/>
        <w:autoSpaceDN w:val="0"/>
        <w:adjustRightInd w:val="0"/>
        <w:spacing w:after="0"/>
        <w:jc w:val="both"/>
        <w:rPr>
          <w:rFonts w:ascii="Times New Roman" w:hAnsi="Times New Roman" w:cs="Times New Roman"/>
          <w:sz w:val="28"/>
          <w:szCs w:val="28"/>
        </w:rPr>
      </w:pPr>
      <w:r w:rsidRPr="006E6C48">
        <w:rPr>
          <w:rFonts w:ascii="Times New Roman" w:hAnsi="Times New Roman" w:cs="Times New Roman"/>
          <w:sz w:val="28"/>
          <w:szCs w:val="28"/>
        </w:rPr>
        <w:t>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623E7" w:rsidRDefault="00C623E7" w:rsidP="00C623E7">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Pr="006E6C48">
        <w:rPr>
          <w:rFonts w:ascii="Times New Roman" w:hAnsi="Times New Roman" w:cs="Times New Roman"/>
          <w:sz w:val="28"/>
          <w:szCs w:val="28"/>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623E7" w:rsidRPr="006E6C48" w:rsidRDefault="00C623E7" w:rsidP="00C623E7">
      <w:pPr>
        <w:widowControl w:val="0"/>
        <w:autoSpaceDE w:val="0"/>
        <w:autoSpaceDN w:val="0"/>
        <w:adjustRightInd w:val="0"/>
        <w:ind w:firstLine="567"/>
        <w:jc w:val="both"/>
        <w:rPr>
          <w:rFonts w:ascii="Times New Roman" w:hAnsi="Times New Roman" w:cs="Times New Roman"/>
          <w:sz w:val="28"/>
          <w:szCs w:val="28"/>
        </w:rPr>
      </w:pPr>
    </w:p>
    <w:p w:rsidR="00C623E7" w:rsidRPr="006E6C48" w:rsidRDefault="00C623E7" w:rsidP="00C623E7">
      <w:pPr>
        <w:widowControl w:val="0"/>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6E6C48">
        <w:rPr>
          <w:rFonts w:ascii="Times New Roman" w:hAnsi="Times New Roman" w:cs="Times New Roman"/>
          <w:b/>
          <w:sz w:val="28"/>
          <w:szCs w:val="28"/>
        </w:rPr>
        <w:t>Внесение проекта решения о бюджете</w:t>
      </w:r>
    </w:p>
    <w:p w:rsidR="00C623E7" w:rsidRPr="006E6C48" w:rsidRDefault="00C623E7" w:rsidP="00C623E7">
      <w:pPr>
        <w:widowControl w:val="0"/>
        <w:autoSpaceDE w:val="0"/>
        <w:autoSpaceDN w:val="0"/>
        <w:adjustRightInd w:val="0"/>
        <w:jc w:val="center"/>
        <w:rPr>
          <w:rFonts w:ascii="Times New Roman" w:hAnsi="Times New Roman" w:cs="Times New Roman"/>
          <w:b/>
          <w:sz w:val="28"/>
          <w:szCs w:val="28"/>
        </w:rPr>
      </w:pPr>
      <w:r w:rsidRPr="006E6C48">
        <w:rPr>
          <w:rFonts w:ascii="Times New Roman" w:hAnsi="Times New Roman" w:cs="Times New Roman"/>
          <w:b/>
          <w:sz w:val="28"/>
          <w:szCs w:val="28"/>
        </w:rPr>
        <w:t>на рассмотрение Совета депутатов муниципального образования</w:t>
      </w:r>
    </w:p>
    <w:p w:rsidR="00C623E7" w:rsidRPr="006E6C48" w:rsidRDefault="00C623E7" w:rsidP="00C623E7">
      <w:pPr>
        <w:widowControl w:val="0"/>
        <w:autoSpaceDE w:val="0"/>
        <w:autoSpaceDN w:val="0"/>
        <w:adjustRightInd w:val="0"/>
        <w:jc w:val="center"/>
        <w:rPr>
          <w:rFonts w:ascii="Times New Roman" w:hAnsi="Times New Roman" w:cs="Times New Roman"/>
          <w:sz w:val="28"/>
          <w:szCs w:val="28"/>
        </w:rPr>
      </w:pPr>
    </w:p>
    <w:p w:rsidR="00530209" w:rsidRPr="00ED76F3" w:rsidRDefault="00530209" w:rsidP="00530209">
      <w:pPr>
        <w:spacing w:after="0"/>
        <w:ind w:firstLine="426"/>
        <w:jc w:val="both"/>
        <w:rPr>
          <w:rFonts w:ascii="Times New Roman" w:hAnsi="Times New Roman"/>
          <w:sz w:val="28"/>
          <w:szCs w:val="28"/>
        </w:rPr>
      </w:pPr>
      <w:r>
        <w:rPr>
          <w:rFonts w:ascii="Times New Roman" w:hAnsi="Times New Roman"/>
          <w:sz w:val="28"/>
          <w:szCs w:val="28"/>
        </w:rPr>
        <w:t>4.</w:t>
      </w:r>
      <w:r w:rsidR="00184CAF">
        <w:rPr>
          <w:rFonts w:ascii="Times New Roman" w:hAnsi="Times New Roman"/>
          <w:sz w:val="28"/>
          <w:szCs w:val="28"/>
        </w:rPr>
        <w:t xml:space="preserve">1. Глава администрации рабочего поселка (пгт) </w:t>
      </w:r>
      <w:r w:rsidR="003B6145">
        <w:rPr>
          <w:rFonts w:ascii="Times New Roman" w:hAnsi="Times New Roman"/>
          <w:sz w:val="28"/>
          <w:szCs w:val="28"/>
        </w:rPr>
        <w:t>Экимчан</w:t>
      </w:r>
      <w:r w:rsidR="003B6145" w:rsidRPr="00ED76F3">
        <w:rPr>
          <w:rFonts w:ascii="Times New Roman" w:hAnsi="Times New Roman"/>
          <w:sz w:val="28"/>
          <w:szCs w:val="28"/>
        </w:rPr>
        <w:t xml:space="preserve"> выносит</w:t>
      </w:r>
      <w:r w:rsidRPr="00ED76F3">
        <w:rPr>
          <w:rFonts w:ascii="Times New Roman" w:hAnsi="Times New Roman"/>
          <w:sz w:val="28"/>
          <w:szCs w:val="28"/>
        </w:rPr>
        <w:t xml:space="preserve"> на расс</w:t>
      </w:r>
      <w:r w:rsidR="00184CAF">
        <w:rPr>
          <w:rFonts w:ascii="Times New Roman" w:hAnsi="Times New Roman"/>
          <w:sz w:val="28"/>
          <w:szCs w:val="28"/>
        </w:rPr>
        <w:t>мотрение в Экимчанский поселковый</w:t>
      </w:r>
      <w:r w:rsidRPr="00ED76F3">
        <w:rPr>
          <w:rFonts w:ascii="Times New Roman" w:hAnsi="Times New Roman"/>
          <w:sz w:val="28"/>
          <w:szCs w:val="28"/>
        </w:rPr>
        <w:t xml:space="preserve"> Совет народных депутатов проект </w:t>
      </w:r>
      <w:r w:rsidR="00184CAF">
        <w:rPr>
          <w:rFonts w:ascii="Times New Roman" w:hAnsi="Times New Roman"/>
          <w:sz w:val="28"/>
          <w:szCs w:val="28"/>
        </w:rPr>
        <w:t>решения о бюджете рабочего поселка (пгт) Экимчан</w:t>
      </w:r>
      <w:r w:rsidRPr="00ED76F3">
        <w:rPr>
          <w:rFonts w:ascii="Times New Roman" w:hAnsi="Times New Roman"/>
          <w:sz w:val="28"/>
          <w:szCs w:val="28"/>
        </w:rPr>
        <w:t xml:space="preserve"> не позднее 15 </w:t>
      </w:r>
      <w:r>
        <w:rPr>
          <w:rFonts w:ascii="Times New Roman" w:hAnsi="Times New Roman"/>
          <w:sz w:val="28"/>
          <w:szCs w:val="28"/>
        </w:rPr>
        <w:t>октября</w:t>
      </w:r>
      <w:r w:rsidRPr="00ED76F3">
        <w:rPr>
          <w:rFonts w:ascii="Times New Roman" w:hAnsi="Times New Roman"/>
          <w:sz w:val="28"/>
          <w:szCs w:val="28"/>
        </w:rPr>
        <w:t xml:space="preserve"> текущего года.</w:t>
      </w:r>
    </w:p>
    <w:p w:rsidR="00530209" w:rsidRPr="00830D86" w:rsidRDefault="00530209" w:rsidP="00530209">
      <w:pPr>
        <w:spacing w:after="0"/>
        <w:ind w:firstLine="426"/>
        <w:jc w:val="both"/>
        <w:rPr>
          <w:rFonts w:ascii="Times New Roman" w:hAnsi="Times New Roman"/>
          <w:sz w:val="28"/>
          <w:szCs w:val="28"/>
        </w:rPr>
      </w:pPr>
      <w:r w:rsidRPr="00ED76F3">
        <w:rPr>
          <w:rFonts w:ascii="Times New Roman" w:hAnsi="Times New Roman"/>
          <w:sz w:val="28"/>
          <w:szCs w:val="28"/>
        </w:rPr>
        <w:t>2.Одновременно с проектом ре</w:t>
      </w:r>
      <w:r w:rsidR="00184CAF">
        <w:rPr>
          <w:rFonts w:ascii="Times New Roman" w:hAnsi="Times New Roman"/>
          <w:sz w:val="28"/>
          <w:szCs w:val="28"/>
        </w:rPr>
        <w:t>шения о бюджете администрации рабочего поселка (</w:t>
      </w:r>
      <w:proofErr w:type="spellStart"/>
      <w:r w:rsidR="00184CAF">
        <w:rPr>
          <w:rFonts w:ascii="Times New Roman" w:hAnsi="Times New Roman"/>
          <w:sz w:val="28"/>
          <w:szCs w:val="28"/>
        </w:rPr>
        <w:t>пгт</w:t>
      </w:r>
      <w:proofErr w:type="spellEnd"/>
      <w:r w:rsidR="00184CAF">
        <w:rPr>
          <w:rFonts w:ascii="Times New Roman" w:hAnsi="Times New Roman"/>
          <w:sz w:val="28"/>
          <w:szCs w:val="28"/>
        </w:rPr>
        <w:t xml:space="preserve">) Экимчан в </w:t>
      </w:r>
      <w:proofErr w:type="spellStart"/>
      <w:r w:rsidR="00184CAF">
        <w:rPr>
          <w:rFonts w:ascii="Times New Roman" w:hAnsi="Times New Roman"/>
          <w:sz w:val="28"/>
          <w:szCs w:val="28"/>
        </w:rPr>
        <w:t>Экимчанкий</w:t>
      </w:r>
      <w:proofErr w:type="spellEnd"/>
      <w:r w:rsidR="00184CAF">
        <w:rPr>
          <w:rFonts w:ascii="Times New Roman" w:hAnsi="Times New Roman"/>
          <w:sz w:val="28"/>
          <w:szCs w:val="28"/>
        </w:rPr>
        <w:t xml:space="preserve"> поселковый</w:t>
      </w:r>
      <w:r w:rsidRPr="00ED76F3">
        <w:rPr>
          <w:rFonts w:ascii="Times New Roman" w:hAnsi="Times New Roman"/>
          <w:sz w:val="28"/>
          <w:szCs w:val="28"/>
        </w:rPr>
        <w:t xml:space="preserve"> Совет народных депутатов предоставляются документы и материалы в соответствии </w:t>
      </w:r>
      <w:r w:rsidRPr="00830D86">
        <w:rPr>
          <w:rFonts w:ascii="Times New Roman" w:hAnsi="Times New Roman"/>
          <w:sz w:val="28"/>
          <w:szCs w:val="28"/>
        </w:rPr>
        <w:t xml:space="preserve">с </w:t>
      </w:r>
      <w:r>
        <w:rPr>
          <w:rFonts w:ascii="Times New Roman" w:hAnsi="Times New Roman"/>
          <w:sz w:val="28"/>
          <w:szCs w:val="28"/>
        </w:rPr>
        <w:t>пунктом 3.2</w:t>
      </w:r>
      <w:r w:rsidRPr="00830D86">
        <w:rPr>
          <w:rFonts w:ascii="Times New Roman" w:hAnsi="Times New Roman"/>
          <w:sz w:val="28"/>
          <w:szCs w:val="28"/>
        </w:rPr>
        <w:t xml:space="preserve"> настоящего положения.</w:t>
      </w:r>
    </w:p>
    <w:p w:rsidR="00C623E7" w:rsidRPr="006E6C48" w:rsidRDefault="00C623E7" w:rsidP="00C623E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6E6C48">
        <w:rPr>
          <w:rFonts w:ascii="Times New Roman" w:hAnsi="Times New Roman" w:cs="Times New Roman"/>
          <w:sz w:val="28"/>
          <w:szCs w:val="28"/>
        </w:rPr>
        <w:t xml:space="preserve">.3. Представление сведений, необходимых для составления проекта бюджета муниципального образования, а также работа над документами и материалами, представляемыми в Совет депутатов муниципального образования одновременно с проектом бюджета муниципального образования, осуществляется в сроки, установленные </w:t>
      </w:r>
      <w:hyperlink r:id="rId10" w:history="1">
        <w:r w:rsidRPr="006E6C48">
          <w:rPr>
            <w:rFonts w:ascii="Times New Roman" w:hAnsi="Times New Roman" w:cs="Times New Roman"/>
            <w:sz w:val="28"/>
            <w:szCs w:val="28"/>
          </w:rPr>
          <w:t>планом-графиком</w:t>
        </w:r>
      </w:hyperlink>
      <w:r w:rsidRPr="006E6C48">
        <w:rPr>
          <w:rFonts w:ascii="Times New Roman" w:hAnsi="Times New Roman" w:cs="Times New Roman"/>
          <w:sz w:val="28"/>
          <w:szCs w:val="28"/>
        </w:rPr>
        <w:t xml:space="preserve"> согласно Приложению к настоящему Положению.</w:t>
      </w:r>
    </w:p>
    <w:p w:rsidR="00C623E7" w:rsidRDefault="00C623E7" w:rsidP="00C623E7">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4</w:t>
      </w:r>
      <w:r w:rsidRPr="006E6C48">
        <w:rPr>
          <w:rFonts w:ascii="Times New Roman" w:hAnsi="Times New Roman" w:cs="Times New Roman"/>
          <w:sz w:val="28"/>
          <w:szCs w:val="28"/>
        </w:rPr>
        <w:t xml:space="preserve">.4. Проект бюджета, вносимый в </w:t>
      </w:r>
      <w:r w:rsidR="00184CAF">
        <w:rPr>
          <w:rFonts w:ascii="Times New Roman" w:hAnsi="Times New Roman" w:cs="Times New Roman"/>
          <w:sz w:val="28"/>
          <w:szCs w:val="28"/>
        </w:rPr>
        <w:t>Экимчанский поселковый</w:t>
      </w:r>
      <w:r w:rsidR="00530209">
        <w:rPr>
          <w:rFonts w:ascii="Times New Roman" w:hAnsi="Times New Roman" w:cs="Times New Roman"/>
          <w:sz w:val="28"/>
          <w:szCs w:val="28"/>
        </w:rPr>
        <w:t xml:space="preserve"> </w:t>
      </w:r>
      <w:r w:rsidRPr="006E6C48">
        <w:rPr>
          <w:rFonts w:ascii="Times New Roman" w:hAnsi="Times New Roman" w:cs="Times New Roman"/>
          <w:sz w:val="28"/>
          <w:szCs w:val="28"/>
        </w:rPr>
        <w:t>Совет</w:t>
      </w:r>
      <w:r w:rsidR="00530209">
        <w:rPr>
          <w:rFonts w:ascii="Times New Roman" w:hAnsi="Times New Roman" w:cs="Times New Roman"/>
          <w:sz w:val="28"/>
          <w:szCs w:val="28"/>
        </w:rPr>
        <w:t xml:space="preserve"> народных </w:t>
      </w:r>
      <w:r w:rsidRPr="006E6C48">
        <w:rPr>
          <w:rFonts w:ascii="Times New Roman" w:hAnsi="Times New Roman" w:cs="Times New Roman"/>
          <w:sz w:val="28"/>
          <w:szCs w:val="28"/>
        </w:rPr>
        <w:t xml:space="preserve">депутатов, подлежит </w:t>
      </w:r>
      <w:r>
        <w:rPr>
          <w:rFonts w:ascii="Times New Roman" w:hAnsi="Times New Roman" w:cs="Times New Roman"/>
          <w:sz w:val="28"/>
          <w:szCs w:val="28"/>
        </w:rPr>
        <w:t>обнародованию в установленном законом порядке.</w:t>
      </w:r>
      <w:bookmarkStart w:id="1" w:name="anot"/>
      <w:bookmarkEnd w:id="1"/>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both"/>
        <w:rPr>
          <w:rFonts w:ascii="Times New Roman" w:hAnsi="Times New Roman" w:cs="Times New Roman"/>
          <w:sz w:val="28"/>
          <w:szCs w:val="28"/>
        </w:rPr>
      </w:pPr>
    </w:p>
    <w:p w:rsidR="00C623E7" w:rsidRDefault="00C623E7"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530209" w:rsidRDefault="00530209" w:rsidP="00C623E7">
      <w:pPr>
        <w:tabs>
          <w:tab w:val="left" w:pos="993"/>
        </w:tabs>
        <w:spacing w:after="0"/>
        <w:ind w:firstLine="567"/>
        <w:jc w:val="right"/>
        <w:rPr>
          <w:rFonts w:ascii="Times New Roman" w:hAnsi="Times New Roman" w:cs="Times New Roman"/>
          <w:sz w:val="24"/>
          <w:szCs w:val="24"/>
        </w:rPr>
      </w:pPr>
    </w:p>
    <w:p w:rsidR="00C623E7" w:rsidRPr="002B3318" w:rsidRDefault="00C623E7" w:rsidP="00C623E7">
      <w:pPr>
        <w:tabs>
          <w:tab w:val="left" w:pos="993"/>
        </w:tabs>
        <w:spacing w:after="0"/>
        <w:ind w:firstLine="567"/>
        <w:jc w:val="right"/>
        <w:rPr>
          <w:rFonts w:ascii="Times New Roman" w:hAnsi="Times New Roman" w:cs="Times New Roman"/>
          <w:sz w:val="28"/>
          <w:szCs w:val="28"/>
        </w:rPr>
      </w:pPr>
      <w:r w:rsidRPr="004135FC">
        <w:rPr>
          <w:rFonts w:ascii="Times New Roman" w:hAnsi="Times New Roman" w:cs="Times New Roman"/>
          <w:sz w:val="24"/>
          <w:szCs w:val="24"/>
        </w:rPr>
        <w:lastRenderedPageBreak/>
        <w:t>Приложение</w:t>
      </w:r>
    </w:p>
    <w:p w:rsidR="00C623E7" w:rsidRPr="004135FC" w:rsidRDefault="00C623E7" w:rsidP="00C623E7">
      <w:pPr>
        <w:spacing w:after="0"/>
        <w:jc w:val="right"/>
        <w:rPr>
          <w:rFonts w:ascii="Times New Roman" w:hAnsi="Times New Roman" w:cs="Times New Roman"/>
          <w:sz w:val="24"/>
          <w:szCs w:val="24"/>
        </w:rPr>
      </w:pPr>
      <w:r w:rsidRPr="004135FC">
        <w:rPr>
          <w:rFonts w:ascii="Times New Roman" w:hAnsi="Times New Roman" w:cs="Times New Roman"/>
          <w:sz w:val="24"/>
          <w:szCs w:val="24"/>
        </w:rPr>
        <w:t xml:space="preserve">к Положению о порядке и сроках </w:t>
      </w:r>
    </w:p>
    <w:p w:rsidR="00C623E7" w:rsidRPr="004135FC" w:rsidRDefault="00C623E7" w:rsidP="00C623E7">
      <w:pPr>
        <w:spacing w:after="0"/>
        <w:jc w:val="right"/>
        <w:rPr>
          <w:rFonts w:ascii="Times New Roman" w:hAnsi="Times New Roman" w:cs="Times New Roman"/>
          <w:sz w:val="24"/>
          <w:szCs w:val="24"/>
        </w:rPr>
      </w:pPr>
      <w:r w:rsidRPr="004135FC">
        <w:rPr>
          <w:rFonts w:ascii="Times New Roman" w:hAnsi="Times New Roman" w:cs="Times New Roman"/>
          <w:sz w:val="24"/>
          <w:szCs w:val="24"/>
        </w:rPr>
        <w:t xml:space="preserve">составления проекта бюджета </w:t>
      </w:r>
    </w:p>
    <w:p w:rsidR="003B6145" w:rsidRDefault="00184CAF" w:rsidP="003B6145">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рабочего поселка</w:t>
      </w:r>
    </w:p>
    <w:p w:rsidR="00C623E7" w:rsidRPr="004135FC" w:rsidRDefault="00184CAF" w:rsidP="003B6145">
      <w:pPr>
        <w:spacing w:after="0"/>
        <w:jc w:val="right"/>
        <w:rPr>
          <w:rFonts w:ascii="Times New Roman" w:hAnsi="Times New Roman" w:cs="Times New Roman"/>
          <w:sz w:val="24"/>
          <w:szCs w:val="24"/>
        </w:rPr>
      </w:pPr>
      <w:r>
        <w:rPr>
          <w:rFonts w:ascii="Times New Roman" w:hAnsi="Times New Roman" w:cs="Times New Roman"/>
          <w:sz w:val="24"/>
          <w:szCs w:val="24"/>
        </w:rPr>
        <w:t xml:space="preserve"> (пгт) </w:t>
      </w:r>
      <w:r w:rsidR="003B6145">
        <w:rPr>
          <w:rFonts w:ascii="Times New Roman" w:hAnsi="Times New Roman" w:cs="Times New Roman"/>
          <w:sz w:val="24"/>
          <w:szCs w:val="24"/>
        </w:rPr>
        <w:t>Экимчан,</w:t>
      </w:r>
      <w:r>
        <w:rPr>
          <w:rFonts w:ascii="Times New Roman" w:hAnsi="Times New Roman" w:cs="Times New Roman"/>
          <w:sz w:val="24"/>
          <w:szCs w:val="24"/>
        </w:rPr>
        <w:t xml:space="preserve"> </w:t>
      </w:r>
      <w:r w:rsidR="00C623E7" w:rsidRPr="004135FC">
        <w:rPr>
          <w:rFonts w:ascii="Times New Roman" w:hAnsi="Times New Roman" w:cs="Times New Roman"/>
          <w:sz w:val="24"/>
          <w:szCs w:val="24"/>
        </w:rPr>
        <w:t xml:space="preserve">а на очередной </w:t>
      </w:r>
    </w:p>
    <w:p w:rsidR="00C623E7" w:rsidRPr="004135FC" w:rsidRDefault="00C623E7" w:rsidP="00C623E7">
      <w:pPr>
        <w:spacing w:after="0"/>
        <w:jc w:val="right"/>
        <w:rPr>
          <w:rFonts w:ascii="Times New Roman" w:hAnsi="Times New Roman" w:cs="Times New Roman"/>
          <w:sz w:val="24"/>
          <w:szCs w:val="24"/>
        </w:rPr>
      </w:pPr>
      <w:r w:rsidRPr="004135FC">
        <w:rPr>
          <w:rFonts w:ascii="Times New Roman" w:hAnsi="Times New Roman" w:cs="Times New Roman"/>
          <w:sz w:val="24"/>
          <w:szCs w:val="24"/>
        </w:rPr>
        <w:t>финансовый год и плановый период</w:t>
      </w:r>
    </w:p>
    <w:p w:rsidR="00C623E7" w:rsidRPr="004135FC" w:rsidRDefault="00C623E7" w:rsidP="00C623E7">
      <w:pPr>
        <w:spacing w:after="0"/>
        <w:jc w:val="right"/>
        <w:rPr>
          <w:rFonts w:ascii="Times New Roman" w:hAnsi="Times New Roman" w:cs="Times New Roman"/>
          <w:sz w:val="24"/>
          <w:szCs w:val="24"/>
        </w:rPr>
      </w:pPr>
    </w:p>
    <w:p w:rsidR="00C623E7" w:rsidRPr="004135FC" w:rsidRDefault="00C623E7" w:rsidP="00C623E7">
      <w:pPr>
        <w:spacing w:after="0"/>
        <w:jc w:val="center"/>
        <w:rPr>
          <w:rFonts w:ascii="Times New Roman" w:hAnsi="Times New Roman" w:cs="Times New Roman"/>
          <w:b/>
          <w:sz w:val="24"/>
          <w:szCs w:val="24"/>
        </w:rPr>
      </w:pPr>
      <w:r w:rsidRPr="004135FC">
        <w:rPr>
          <w:rFonts w:ascii="Times New Roman" w:hAnsi="Times New Roman" w:cs="Times New Roman"/>
          <w:b/>
          <w:sz w:val="24"/>
          <w:szCs w:val="24"/>
        </w:rPr>
        <w:t>План-график</w:t>
      </w:r>
    </w:p>
    <w:p w:rsidR="00C623E7" w:rsidRPr="004135FC" w:rsidRDefault="00C623E7" w:rsidP="00C623E7">
      <w:pPr>
        <w:spacing w:after="0"/>
        <w:jc w:val="center"/>
        <w:rPr>
          <w:rFonts w:ascii="Times New Roman" w:hAnsi="Times New Roman" w:cs="Times New Roman"/>
          <w:sz w:val="24"/>
          <w:szCs w:val="24"/>
        </w:rPr>
      </w:pPr>
      <w:r w:rsidRPr="004135FC">
        <w:rPr>
          <w:rFonts w:ascii="Times New Roman" w:hAnsi="Times New Roman" w:cs="Times New Roman"/>
          <w:sz w:val="24"/>
          <w:szCs w:val="24"/>
        </w:rPr>
        <w:t xml:space="preserve">представления сведений, необходимых для составления проекта бюджета </w:t>
      </w:r>
    </w:p>
    <w:p w:rsidR="00C623E7" w:rsidRPr="004135FC" w:rsidRDefault="003B6145" w:rsidP="00C623E7">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администрации рабочего поселка (пгт) Экимчан</w:t>
      </w:r>
      <w:r w:rsidR="00C623E7" w:rsidRPr="004135FC">
        <w:rPr>
          <w:rFonts w:ascii="Times New Roman" w:hAnsi="Times New Roman" w:cs="Times New Roman"/>
          <w:sz w:val="24"/>
          <w:szCs w:val="24"/>
        </w:rPr>
        <w:t xml:space="preserve"> на очередной финансовый год и плановый период </w:t>
      </w:r>
    </w:p>
    <w:p w:rsidR="00C623E7" w:rsidRPr="004135FC" w:rsidRDefault="00C623E7" w:rsidP="00C623E7">
      <w:pPr>
        <w:spacing w:after="0"/>
        <w:jc w:val="center"/>
        <w:rPr>
          <w:rFonts w:ascii="Times New Roman" w:hAnsi="Times New Roman" w:cs="Times New Roman"/>
          <w:sz w:val="24"/>
          <w:szCs w:val="24"/>
        </w:rPr>
      </w:pPr>
      <w:r w:rsidRPr="004135FC">
        <w:rPr>
          <w:rFonts w:ascii="Times New Roman" w:hAnsi="Times New Roman" w:cs="Times New Roman"/>
          <w:sz w:val="24"/>
          <w:szCs w:val="24"/>
        </w:rPr>
        <w:t xml:space="preserve">а также работы над документами и материалами, представляемыми </w:t>
      </w:r>
    </w:p>
    <w:p w:rsidR="00C623E7" w:rsidRPr="004135FC" w:rsidRDefault="00C623E7" w:rsidP="00C623E7">
      <w:pPr>
        <w:spacing w:after="0"/>
        <w:jc w:val="center"/>
        <w:rPr>
          <w:rFonts w:ascii="Times New Roman" w:hAnsi="Times New Roman" w:cs="Times New Roman"/>
          <w:sz w:val="24"/>
          <w:szCs w:val="24"/>
        </w:rPr>
      </w:pPr>
      <w:r w:rsidRPr="004135FC">
        <w:rPr>
          <w:rFonts w:ascii="Times New Roman" w:hAnsi="Times New Roman" w:cs="Times New Roman"/>
          <w:sz w:val="24"/>
          <w:szCs w:val="24"/>
        </w:rPr>
        <w:t xml:space="preserve">в </w:t>
      </w:r>
      <w:r w:rsidR="003B6145">
        <w:rPr>
          <w:rFonts w:ascii="Times New Roman" w:hAnsi="Times New Roman" w:cs="Times New Roman"/>
          <w:sz w:val="24"/>
          <w:szCs w:val="24"/>
        </w:rPr>
        <w:t>Экимчанский поселковый</w:t>
      </w:r>
      <w:r w:rsidR="00530209">
        <w:rPr>
          <w:rFonts w:ascii="Times New Roman" w:hAnsi="Times New Roman" w:cs="Times New Roman"/>
          <w:sz w:val="24"/>
          <w:szCs w:val="24"/>
        </w:rPr>
        <w:t xml:space="preserve"> </w:t>
      </w:r>
      <w:r w:rsidRPr="004135FC">
        <w:rPr>
          <w:rFonts w:ascii="Times New Roman" w:hAnsi="Times New Roman" w:cs="Times New Roman"/>
          <w:sz w:val="24"/>
          <w:szCs w:val="24"/>
        </w:rPr>
        <w:t xml:space="preserve">Совет </w:t>
      </w:r>
      <w:r w:rsidR="00530209">
        <w:rPr>
          <w:rFonts w:ascii="Times New Roman" w:hAnsi="Times New Roman" w:cs="Times New Roman"/>
          <w:sz w:val="24"/>
          <w:szCs w:val="24"/>
        </w:rPr>
        <w:t xml:space="preserve">народных </w:t>
      </w:r>
      <w:r w:rsidRPr="004135FC">
        <w:rPr>
          <w:rFonts w:ascii="Times New Roman" w:hAnsi="Times New Roman" w:cs="Times New Roman"/>
          <w:sz w:val="24"/>
          <w:szCs w:val="24"/>
        </w:rPr>
        <w:t xml:space="preserve">депутатов муниципального образования </w:t>
      </w:r>
    </w:p>
    <w:p w:rsidR="00C623E7" w:rsidRPr="004135FC" w:rsidRDefault="00C623E7" w:rsidP="00C623E7">
      <w:pPr>
        <w:spacing w:after="0"/>
        <w:jc w:val="center"/>
        <w:rPr>
          <w:rFonts w:ascii="Times New Roman" w:hAnsi="Times New Roman" w:cs="Times New Roman"/>
          <w:sz w:val="24"/>
          <w:szCs w:val="24"/>
        </w:rPr>
      </w:pPr>
      <w:r w:rsidRPr="004135FC">
        <w:rPr>
          <w:rFonts w:ascii="Times New Roman" w:hAnsi="Times New Roman" w:cs="Times New Roman"/>
          <w:sz w:val="24"/>
          <w:szCs w:val="24"/>
        </w:rPr>
        <w:t xml:space="preserve">одновременно с проектом бюджета </w:t>
      </w:r>
      <w:r w:rsidR="003B6145">
        <w:rPr>
          <w:rFonts w:ascii="Times New Roman" w:hAnsi="Times New Roman" w:cs="Times New Roman"/>
          <w:sz w:val="24"/>
          <w:szCs w:val="24"/>
        </w:rPr>
        <w:t>администрации рабочего поселка (пгт) Экимчан</w:t>
      </w:r>
    </w:p>
    <w:p w:rsidR="00C623E7" w:rsidRPr="004135FC" w:rsidRDefault="00C623E7" w:rsidP="00C623E7">
      <w:pPr>
        <w:jc w:val="right"/>
        <w:rPr>
          <w:rFonts w:ascii="Times New Roman" w:hAnsi="Times New Roman" w:cs="Times New Roman"/>
          <w:sz w:val="24"/>
          <w:szCs w:val="24"/>
        </w:rPr>
      </w:pPr>
      <w:r w:rsidRPr="004135FC">
        <w:rPr>
          <w:rFonts w:ascii="Times New Roman" w:hAnsi="Times New Roman" w:cs="Times New Roman"/>
          <w:sz w:val="24"/>
          <w:szCs w:val="24"/>
        </w:rPr>
        <w:t> </w:t>
      </w:r>
    </w:p>
    <w:tbl>
      <w:tblPr>
        <w:tblW w:w="9072" w:type="dxa"/>
        <w:tblInd w:w="40" w:type="dxa"/>
        <w:tblLayout w:type="fixed"/>
        <w:tblCellMar>
          <w:left w:w="40" w:type="dxa"/>
          <w:right w:w="40" w:type="dxa"/>
        </w:tblCellMar>
        <w:tblLook w:val="0000" w:firstRow="0" w:lastRow="0" w:firstColumn="0" w:lastColumn="0" w:noHBand="0" w:noVBand="0"/>
      </w:tblPr>
      <w:tblGrid>
        <w:gridCol w:w="505"/>
        <w:gridCol w:w="4840"/>
        <w:gridCol w:w="1988"/>
        <w:gridCol w:w="1739"/>
      </w:tblGrid>
      <w:tr w:rsidR="00C623E7" w:rsidRPr="004135FC" w:rsidTr="003B6145">
        <w:trPr>
          <w:trHeight w:hRule="exact" w:val="415"/>
        </w:trPr>
        <w:tc>
          <w:tcPr>
            <w:tcW w:w="505"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E32711">
            <w:pPr>
              <w:shd w:val="clear" w:color="auto" w:fill="FFFFFF"/>
              <w:jc w:val="center"/>
              <w:rPr>
                <w:rFonts w:ascii="Times New Roman" w:hAnsi="Times New Roman" w:cs="Times New Roman"/>
                <w:b/>
                <w:sz w:val="24"/>
                <w:szCs w:val="24"/>
              </w:rPr>
            </w:pPr>
            <w:r w:rsidRPr="004135FC">
              <w:rPr>
                <w:rFonts w:ascii="Times New Roman" w:hAnsi="Times New Roman" w:cs="Times New Roman"/>
                <w:b/>
                <w:sz w:val="24"/>
                <w:szCs w:val="24"/>
              </w:rPr>
              <w:t>№</w:t>
            </w:r>
          </w:p>
        </w:tc>
        <w:tc>
          <w:tcPr>
            <w:tcW w:w="4840" w:type="dxa"/>
            <w:vMerge w:val="restart"/>
            <w:tcBorders>
              <w:top w:val="single" w:sz="6" w:space="0" w:color="auto"/>
              <w:left w:val="single" w:sz="6" w:space="0" w:color="auto"/>
              <w:right w:val="single" w:sz="6" w:space="0" w:color="auto"/>
            </w:tcBorders>
            <w:shd w:val="clear" w:color="auto" w:fill="FFFFFF"/>
          </w:tcPr>
          <w:p w:rsidR="00C623E7" w:rsidRPr="004135FC" w:rsidRDefault="00C623E7" w:rsidP="00E32711">
            <w:pPr>
              <w:shd w:val="clear" w:color="auto" w:fill="FFFFFF"/>
              <w:ind w:left="576"/>
              <w:jc w:val="center"/>
              <w:rPr>
                <w:rFonts w:ascii="Times New Roman" w:hAnsi="Times New Roman" w:cs="Times New Roman"/>
                <w:b/>
                <w:sz w:val="24"/>
                <w:szCs w:val="24"/>
              </w:rPr>
            </w:pPr>
            <w:r w:rsidRPr="004135FC">
              <w:rPr>
                <w:rFonts w:ascii="Times New Roman" w:hAnsi="Times New Roman" w:cs="Times New Roman"/>
                <w:b/>
                <w:spacing w:val="-3"/>
                <w:sz w:val="24"/>
                <w:szCs w:val="24"/>
              </w:rPr>
              <w:t>Наименование мероприятия,</w:t>
            </w:r>
          </w:p>
          <w:p w:rsidR="00C623E7" w:rsidRPr="004135FC" w:rsidRDefault="00C623E7" w:rsidP="00E32711">
            <w:pPr>
              <w:shd w:val="clear" w:color="auto" w:fill="FFFFFF"/>
              <w:ind w:left="864"/>
              <w:jc w:val="center"/>
              <w:rPr>
                <w:rFonts w:ascii="Times New Roman" w:hAnsi="Times New Roman" w:cs="Times New Roman"/>
                <w:b/>
                <w:sz w:val="24"/>
                <w:szCs w:val="24"/>
              </w:rPr>
            </w:pPr>
            <w:r w:rsidRPr="004135FC">
              <w:rPr>
                <w:rFonts w:ascii="Times New Roman" w:hAnsi="Times New Roman" w:cs="Times New Roman"/>
                <w:b/>
                <w:spacing w:val="-3"/>
                <w:sz w:val="24"/>
                <w:szCs w:val="24"/>
              </w:rPr>
              <w:t>документа, показателя</w:t>
            </w:r>
          </w:p>
        </w:tc>
        <w:tc>
          <w:tcPr>
            <w:tcW w:w="1988" w:type="dxa"/>
            <w:vMerge w:val="restart"/>
            <w:tcBorders>
              <w:top w:val="single" w:sz="6" w:space="0" w:color="auto"/>
              <w:left w:val="single" w:sz="6" w:space="0" w:color="auto"/>
              <w:right w:val="single" w:sz="6" w:space="0" w:color="auto"/>
            </w:tcBorders>
            <w:shd w:val="clear" w:color="auto" w:fill="FFFFFF"/>
          </w:tcPr>
          <w:p w:rsidR="00C623E7" w:rsidRPr="004135FC" w:rsidRDefault="00C623E7" w:rsidP="00E32711">
            <w:pPr>
              <w:spacing w:before="100" w:beforeAutospacing="1" w:after="100" w:afterAutospacing="1"/>
              <w:jc w:val="center"/>
              <w:rPr>
                <w:rFonts w:ascii="Times New Roman" w:hAnsi="Times New Roman" w:cs="Times New Roman"/>
                <w:b/>
                <w:sz w:val="24"/>
                <w:szCs w:val="24"/>
              </w:rPr>
            </w:pPr>
            <w:r w:rsidRPr="004135FC">
              <w:rPr>
                <w:rFonts w:ascii="Times New Roman" w:hAnsi="Times New Roman" w:cs="Times New Roman"/>
                <w:b/>
                <w:sz w:val="24"/>
                <w:szCs w:val="24"/>
              </w:rPr>
              <w:t>Ответственный исполнитель</w:t>
            </w:r>
          </w:p>
          <w:p w:rsidR="00C623E7" w:rsidRPr="004135FC" w:rsidRDefault="00C623E7" w:rsidP="00E32711">
            <w:pPr>
              <w:shd w:val="clear" w:color="auto" w:fill="FFFFFF"/>
              <w:jc w:val="center"/>
              <w:rPr>
                <w:rFonts w:ascii="Times New Roman" w:hAnsi="Times New Roman" w:cs="Times New Roman"/>
                <w:b/>
                <w:sz w:val="24"/>
                <w:szCs w:val="24"/>
              </w:rPr>
            </w:pPr>
            <w:r w:rsidRPr="004135FC">
              <w:rPr>
                <w:rFonts w:ascii="Times New Roman" w:hAnsi="Times New Roman" w:cs="Times New Roman"/>
                <w:b/>
                <w:sz w:val="24"/>
                <w:szCs w:val="24"/>
              </w:rPr>
              <w:t>исполнитель</w:t>
            </w:r>
          </w:p>
        </w:tc>
        <w:tc>
          <w:tcPr>
            <w:tcW w:w="1739" w:type="dxa"/>
            <w:vMerge w:val="restart"/>
            <w:tcBorders>
              <w:top w:val="single" w:sz="6" w:space="0" w:color="auto"/>
              <w:left w:val="single" w:sz="6" w:space="0" w:color="auto"/>
              <w:right w:val="single" w:sz="6" w:space="0" w:color="auto"/>
            </w:tcBorders>
            <w:shd w:val="clear" w:color="auto" w:fill="FFFFFF"/>
          </w:tcPr>
          <w:p w:rsidR="00C623E7" w:rsidRPr="004135FC" w:rsidRDefault="00C623E7" w:rsidP="00E32711">
            <w:pPr>
              <w:spacing w:before="100" w:beforeAutospacing="1" w:after="100" w:afterAutospacing="1"/>
              <w:jc w:val="center"/>
              <w:rPr>
                <w:rFonts w:ascii="Times New Roman" w:hAnsi="Times New Roman" w:cs="Times New Roman"/>
                <w:b/>
                <w:sz w:val="24"/>
                <w:szCs w:val="24"/>
              </w:rPr>
            </w:pPr>
            <w:r w:rsidRPr="004135FC">
              <w:rPr>
                <w:rFonts w:ascii="Times New Roman" w:hAnsi="Times New Roman" w:cs="Times New Roman"/>
                <w:b/>
                <w:sz w:val="24"/>
                <w:szCs w:val="24"/>
              </w:rPr>
              <w:t>Срок представления</w:t>
            </w:r>
          </w:p>
          <w:p w:rsidR="00C623E7" w:rsidRPr="004135FC" w:rsidRDefault="00C623E7" w:rsidP="00E32711">
            <w:pPr>
              <w:shd w:val="clear" w:color="auto" w:fill="FFFFFF"/>
              <w:jc w:val="center"/>
              <w:rPr>
                <w:rFonts w:ascii="Times New Roman" w:hAnsi="Times New Roman" w:cs="Times New Roman"/>
                <w:b/>
                <w:sz w:val="24"/>
                <w:szCs w:val="24"/>
              </w:rPr>
            </w:pPr>
            <w:r w:rsidRPr="004135FC">
              <w:rPr>
                <w:rFonts w:ascii="Times New Roman" w:hAnsi="Times New Roman" w:cs="Times New Roman"/>
                <w:b/>
                <w:spacing w:val="-3"/>
                <w:sz w:val="24"/>
                <w:szCs w:val="24"/>
              </w:rPr>
              <w:t>исполнения</w:t>
            </w:r>
          </w:p>
        </w:tc>
      </w:tr>
      <w:tr w:rsidR="00C623E7" w:rsidRPr="004135FC" w:rsidTr="003B6145">
        <w:trPr>
          <w:trHeight w:hRule="exact" w:val="479"/>
        </w:trPr>
        <w:tc>
          <w:tcPr>
            <w:tcW w:w="505" w:type="dxa"/>
            <w:tcBorders>
              <w:top w:val="nil"/>
              <w:left w:val="single" w:sz="6" w:space="0" w:color="auto"/>
              <w:bottom w:val="nil"/>
              <w:right w:val="single" w:sz="6" w:space="0" w:color="auto"/>
            </w:tcBorders>
            <w:shd w:val="clear" w:color="auto" w:fill="FFFFFF"/>
          </w:tcPr>
          <w:p w:rsidR="00C623E7" w:rsidRPr="004135FC" w:rsidRDefault="00C623E7" w:rsidP="00E32711">
            <w:pPr>
              <w:shd w:val="clear" w:color="auto" w:fill="FFFFFF"/>
              <w:jc w:val="center"/>
              <w:rPr>
                <w:rFonts w:ascii="Times New Roman" w:hAnsi="Times New Roman" w:cs="Times New Roman"/>
                <w:b/>
                <w:sz w:val="24"/>
                <w:szCs w:val="24"/>
              </w:rPr>
            </w:pPr>
            <w:r w:rsidRPr="004135FC">
              <w:rPr>
                <w:rFonts w:ascii="Times New Roman" w:hAnsi="Times New Roman" w:cs="Times New Roman"/>
                <w:b/>
                <w:sz w:val="24"/>
                <w:szCs w:val="24"/>
              </w:rPr>
              <w:t>п/п</w:t>
            </w:r>
          </w:p>
        </w:tc>
        <w:tc>
          <w:tcPr>
            <w:tcW w:w="4840" w:type="dxa"/>
            <w:vMerge/>
            <w:tcBorders>
              <w:left w:val="single" w:sz="6" w:space="0" w:color="auto"/>
              <w:bottom w:val="nil"/>
              <w:right w:val="single" w:sz="6" w:space="0" w:color="auto"/>
            </w:tcBorders>
            <w:shd w:val="clear" w:color="auto" w:fill="FFFFFF"/>
          </w:tcPr>
          <w:p w:rsidR="00C623E7" w:rsidRPr="004135FC" w:rsidRDefault="00C623E7" w:rsidP="00E32711">
            <w:pPr>
              <w:shd w:val="clear" w:color="auto" w:fill="FFFFFF"/>
              <w:ind w:left="864"/>
              <w:jc w:val="center"/>
              <w:rPr>
                <w:rFonts w:ascii="Times New Roman" w:hAnsi="Times New Roman" w:cs="Times New Roman"/>
                <w:b/>
                <w:sz w:val="24"/>
                <w:szCs w:val="24"/>
              </w:rPr>
            </w:pPr>
          </w:p>
        </w:tc>
        <w:tc>
          <w:tcPr>
            <w:tcW w:w="1988" w:type="dxa"/>
            <w:vMerge/>
            <w:tcBorders>
              <w:left w:val="single" w:sz="6" w:space="0" w:color="auto"/>
              <w:bottom w:val="nil"/>
              <w:right w:val="single" w:sz="6" w:space="0" w:color="auto"/>
            </w:tcBorders>
            <w:shd w:val="clear" w:color="auto" w:fill="FFFFFF"/>
          </w:tcPr>
          <w:p w:rsidR="00C623E7" w:rsidRPr="004135FC" w:rsidRDefault="00C623E7" w:rsidP="00E32711">
            <w:pPr>
              <w:shd w:val="clear" w:color="auto" w:fill="FFFFFF"/>
              <w:jc w:val="center"/>
              <w:rPr>
                <w:rFonts w:ascii="Times New Roman" w:hAnsi="Times New Roman" w:cs="Times New Roman"/>
                <w:b/>
                <w:sz w:val="24"/>
                <w:szCs w:val="24"/>
              </w:rPr>
            </w:pPr>
          </w:p>
        </w:tc>
        <w:tc>
          <w:tcPr>
            <w:tcW w:w="1739" w:type="dxa"/>
            <w:vMerge/>
            <w:tcBorders>
              <w:left w:val="single" w:sz="6" w:space="0" w:color="auto"/>
              <w:bottom w:val="nil"/>
              <w:right w:val="single" w:sz="6" w:space="0" w:color="auto"/>
            </w:tcBorders>
            <w:shd w:val="clear" w:color="auto" w:fill="FFFFFF"/>
          </w:tcPr>
          <w:p w:rsidR="00C623E7" w:rsidRPr="004135FC" w:rsidRDefault="00C623E7" w:rsidP="00E32711">
            <w:pPr>
              <w:shd w:val="clear" w:color="auto" w:fill="FFFFFF"/>
              <w:jc w:val="center"/>
              <w:rPr>
                <w:rFonts w:ascii="Times New Roman" w:hAnsi="Times New Roman" w:cs="Times New Roman"/>
                <w:b/>
                <w:sz w:val="24"/>
                <w:szCs w:val="24"/>
              </w:rPr>
            </w:pPr>
          </w:p>
        </w:tc>
      </w:tr>
      <w:tr w:rsidR="00C623E7" w:rsidRPr="004135FC" w:rsidTr="003B6145">
        <w:trPr>
          <w:trHeight w:hRule="exact" w:val="1901"/>
        </w:trPr>
        <w:tc>
          <w:tcPr>
            <w:tcW w:w="505"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840"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z w:val="24"/>
                <w:szCs w:val="24"/>
              </w:rPr>
            </w:pPr>
            <w:r w:rsidRPr="004135FC">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1988" w:type="dxa"/>
            <w:tcBorders>
              <w:top w:val="single" w:sz="6" w:space="0" w:color="auto"/>
              <w:left w:val="single" w:sz="6" w:space="0" w:color="auto"/>
              <w:bottom w:val="nil"/>
              <w:right w:val="single" w:sz="6" w:space="0" w:color="auto"/>
            </w:tcBorders>
            <w:shd w:val="clear" w:color="auto" w:fill="FFFFFF"/>
          </w:tcPr>
          <w:p w:rsidR="003B6145" w:rsidRDefault="003B6145" w:rsidP="003B6145">
            <w:pPr>
              <w:shd w:val="clear" w:color="auto" w:fill="FFFFFF"/>
              <w:spacing w:after="0" w:line="240" w:lineRule="auto"/>
              <w:jc w:val="center"/>
              <w:rPr>
                <w:rFonts w:ascii="Times New Roman" w:hAnsi="Times New Roman" w:cs="Times New Roman"/>
                <w:sz w:val="24"/>
                <w:szCs w:val="24"/>
              </w:rPr>
            </w:pPr>
          </w:p>
          <w:p w:rsidR="00C623E7" w:rsidRPr="007D3E03" w:rsidRDefault="00C623E7" w:rsidP="003B6145">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sz w:val="24"/>
                <w:szCs w:val="24"/>
              </w:rPr>
              <w:t>Админи</w:t>
            </w:r>
            <w:r w:rsidR="003B6145">
              <w:rPr>
                <w:rFonts w:ascii="Times New Roman" w:hAnsi="Times New Roman" w:cs="Times New Roman"/>
                <w:sz w:val="24"/>
                <w:szCs w:val="24"/>
              </w:rPr>
              <w:t>страции рабочего поселка (пгт) Экимчан</w:t>
            </w:r>
          </w:p>
        </w:tc>
        <w:tc>
          <w:tcPr>
            <w:tcW w:w="1739" w:type="dxa"/>
            <w:tcBorders>
              <w:top w:val="single" w:sz="6" w:space="0" w:color="auto"/>
              <w:left w:val="single" w:sz="6" w:space="0" w:color="auto"/>
              <w:bottom w:val="nil"/>
              <w:right w:val="single" w:sz="6" w:space="0" w:color="auto"/>
            </w:tcBorders>
            <w:shd w:val="clear" w:color="auto" w:fill="FFFFFF"/>
          </w:tcPr>
          <w:p w:rsidR="00C623E7" w:rsidRPr="007D3E03" w:rsidRDefault="00C623E7" w:rsidP="003B6145">
            <w:pPr>
              <w:shd w:val="clear" w:color="auto" w:fill="FFFFFF"/>
              <w:spacing w:after="0" w:line="240" w:lineRule="auto"/>
              <w:rPr>
                <w:rFonts w:ascii="Times New Roman" w:hAnsi="Times New Roman" w:cs="Times New Roman"/>
                <w:bCs/>
                <w:spacing w:val="2"/>
                <w:sz w:val="24"/>
                <w:szCs w:val="24"/>
              </w:rPr>
            </w:pPr>
            <w:r w:rsidRPr="007D3E03">
              <w:rPr>
                <w:rFonts w:ascii="Times New Roman" w:hAnsi="Times New Roman" w:cs="Times New Roman"/>
                <w:bCs/>
                <w:spacing w:val="2"/>
                <w:sz w:val="24"/>
                <w:szCs w:val="24"/>
              </w:rPr>
              <w:t xml:space="preserve">до </w:t>
            </w:r>
            <w:r w:rsidR="001F290C">
              <w:rPr>
                <w:rFonts w:ascii="Times New Roman" w:hAnsi="Times New Roman" w:cs="Times New Roman"/>
                <w:bCs/>
                <w:spacing w:val="2"/>
                <w:sz w:val="24"/>
                <w:szCs w:val="24"/>
              </w:rPr>
              <w:t>10</w:t>
            </w:r>
            <w:r>
              <w:rPr>
                <w:rFonts w:ascii="Times New Roman" w:hAnsi="Times New Roman" w:cs="Times New Roman"/>
                <w:bCs/>
                <w:spacing w:val="2"/>
                <w:sz w:val="24"/>
                <w:szCs w:val="24"/>
              </w:rPr>
              <w:t xml:space="preserve"> </w:t>
            </w:r>
            <w:r w:rsidRPr="007D3E03">
              <w:rPr>
                <w:rFonts w:ascii="Times New Roman" w:hAnsi="Times New Roman" w:cs="Times New Roman"/>
                <w:bCs/>
                <w:spacing w:val="2"/>
                <w:sz w:val="24"/>
                <w:szCs w:val="24"/>
              </w:rPr>
              <w:t xml:space="preserve">октября </w:t>
            </w:r>
          </w:p>
        </w:tc>
      </w:tr>
      <w:tr w:rsidR="00C623E7" w:rsidRPr="004135FC" w:rsidTr="003B6145">
        <w:trPr>
          <w:trHeight w:hRule="exact" w:val="1660"/>
        </w:trPr>
        <w:tc>
          <w:tcPr>
            <w:tcW w:w="505"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840"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uppressAutoHyphens/>
              <w:spacing w:after="0" w:line="240" w:lineRule="auto"/>
              <w:ind w:right="102"/>
              <w:jc w:val="both"/>
              <w:rPr>
                <w:rFonts w:ascii="Times New Roman" w:hAnsi="Times New Roman" w:cs="Times New Roman"/>
                <w:sz w:val="24"/>
                <w:szCs w:val="24"/>
                <w:lang w:eastAsia="zh-CN"/>
              </w:rPr>
            </w:pPr>
            <w:r w:rsidRPr="004135FC">
              <w:rPr>
                <w:rFonts w:ascii="Times New Roman" w:hAnsi="Times New Roman" w:cs="Times New Roman"/>
                <w:sz w:val="24"/>
                <w:szCs w:val="24"/>
                <w:lang w:eastAsia="zh-CN"/>
              </w:rPr>
              <w:t>Среднесрочный финансовый план муниципального образования</w:t>
            </w:r>
          </w:p>
        </w:tc>
        <w:tc>
          <w:tcPr>
            <w:tcW w:w="1988" w:type="dxa"/>
            <w:tcBorders>
              <w:top w:val="single" w:sz="6" w:space="0" w:color="auto"/>
              <w:left w:val="single" w:sz="6" w:space="0" w:color="auto"/>
              <w:bottom w:val="nil"/>
              <w:right w:val="single" w:sz="6" w:space="0" w:color="auto"/>
            </w:tcBorders>
            <w:shd w:val="clear" w:color="auto" w:fill="FFFFFF"/>
          </w:tcPr>
          <w:p w:rsidR="00C623E7" w:rsidRDefault="00C623E7" w:rsidP="003B6145">
            <w:pPr>
              <w:shd w:val="clear" w:color="auto" w:fill="FFFFFF"/>
              <w:spacing w:after="0" w:line="240" w:lineRule="auto"/>
              <w:rPr>
                <w:rFonts w:ascii="Times New Roman" w:hAnsi="Times New Roman" w:cs="Times New Roman"/>
                <w:sz w:val="24"/>
                <w:szCs w:val="24"/>
              </w:rPr>
            </w:pPr>
          </w:p>
          <w:p w:rsidR="003B6145" w:rsidRPr="004135FC" w:rsidRDefault="003B6145" w:rsidP="003B6145">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bCs/>
                <w:spacing w:val="2"/>
                <w:sz w:val="24"/>
                <w:szCs w:val="24"/>
              </w:rPr>
            </w:pPr>
            <w:r w:rsidRPr="004135FC">
              <w:rPr>
                <w:rFonts w:ascii="Times New Roman" w:hAnsi="Times New Roman" w:cs="Times New Roman"/>
                <w:bCs/>
                <w:spacing w:val="2"/>
                <w:sz w:val="24"/>
                <w:szCs w:val="24"/>
              </w:rPr>
              <w:t xml:space="preserve">до </w:t>
            </w:r>
            <w:r w:rsidR="001F290C">
              <w:rPr>
                <w:rFonts w:ascii="Times New Roman" w:hAnsi="Times New Roman" w:cs="Times New Roman"/>
                <w:bCs/>
                <w:spacing w:val="2"/>
                <w:sz w:val="24"/>
                <w:szCs w:val="24"/>
              </w:rPr>
              <w:t>10</w:t>
            </w:r>
            <w:r w:rsidRPr="004135FC">
              <w:rPr>
                <w:rFonts w:ascii="Times New Roman" w:hAnsi="Times New Roman" w:cs="Times New Roman"/>
                <w:bCs/>
                <w:spacing w:val="2"/>
                <w:sz w:val="24"/>
                <w:szCs w:val="24"/>
              </w:rPr>
              <w:t xml:space="preserve"> октября</w:t>
            </w:r>
          </w:p>
        </w:tc>
      </w:tr>
      <w:tr w:rsidR="00C623E7" w:rsidRPr="004135FC" w:rsidTr="003B6145">
        <w:trPr>
          <w:trHeight w:hRule="exact" w:val="1764"/>
        </w:trPr>
        <w:tc>
          <w:tcPr>
            <w:tcW w:w="505"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840"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uppressAutoHyphens/>
              <w:spacing w:after="0" w:line="240" w:lineRule="auto"/>
              <w:ind w:right="102"/>
              <w:jc w:val="both"/>
              <w:rPr>
                <w:rFonts w:ascii="Times New Roman" w:hAnsi="Times New Roman" w:cs="Times New Roman"/>
                <w:sz w:val="24"/>
                <w:szCs w:val="24"/>
                <w:lang w:eastAsia="zh-CN"/>
              </w:rPr>
            </w:pPr>
            <w:r w:rsidRPr="004135FC">
              <w:rPr>
                <w:rFonts w:ascii="Times New Roman" w:hAnsi="Times New Roman" w:cs="Times New Roman"/>
                <w:spacing w:val="-3"/>
                <w:sz w:val="24"/>
                <w:szCs w:val="24"/>
                <w:lang w:eastAsia="zh-CN"/>
              </w:rPr>
              <w:t>Основные направления налоговой и</w:t>
            </w:r>
            <w:r w:rsidRPr="004135FC">
              <w:rPr>
                <w:rFonts w:ascii="Times New Roman" w:hAnsi="Times New Roman" w:cs="Times New Roman"/>
                <w:spacing w:val="-1"/>
                <w:sz w:val="24"/>
                <w:szCs w:val="24"/>
                <w:lang w:eastAsia="zh-CN"/>
              </w:rPr>
              <w:t xml:space="preserve"> бюджетной политики на очередной финансовый год</w:t>
            </w:r>
          </w:p>
        </w:tc>
        <w:tc>
          <w:tcPr>
            <w:tcW w:w="1988" w:type="dxa"/>
            <w:tcBorders>
              <w:top w:val="single" w:sz="6" w:space="0" w:color="auto"/>
              <w:left w:val="single" w:sz="6" w:space="0" w:color="auto"/>
              <w:bottom w:val="nil"/>
              <w:right w:val="single" w:sz="6" w:space="0" w:color="auto"/>
            </w:tcBorders>
            <w:shd w:val="clear" w:color="auto" w:fill="FFFFFF"/>
          </w:tcPr>
          <w:p w:rsidR="003B6145" w:rsidRDefault="003B6145" w:rsidP="003B6145">
            <w:pPr>
              <w:shd w:val="clear" w:color="auto" w:fill="FFFFFF"/>
              <w:spacing w:after="0" w:line="240" w:lineRule="auto"/>
              <w:rPr>
                <w:rFonts w:ascii="Times New Roman" w:hAnsi="Times New Roman" w:cs="Times New Roman"/>
                <w:sz w:val="24"/>
                <w:szCs w:val="24"/>
              </w:rPr>
            </w:pPr>
          </w:p>
          <w:p w:rsidR="00C623E7" w:rsidRPr="004135FC" w:rsidRDefault="003B6145" w:rsidP="003B6145">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sz w:val="24"/>
                <w:szCs w:val="24"/>
              </w:rPr>
              <w:t>Администрации рабочего поселка (пгт) Экимчан</w:t>
            </w:r>
            <w:r w:rsidRPr="007D3E03">
              <w:rPr>
                <w:rFonts w:ascii="Times New Roman" w:hAnsi="Times New Roman" w:cs="Times New Roman"/>
                <w:sz w:val="24"/>
                <w:szCs w:val="24"/>
              </w:rPr>
              <w:t xml:space="preserve"> </w:t>
            </w:r>
          </w:p>
        </w:tc>
        <w:tc>
          <w:tcPr>
            <w:tcW w:w="1739"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bCs/>
                <w:spacing w:val="2"/>
                <w:sz w:val="24"/>
                <w:szCs w:val="24"/>
              </w:rPr>
            </w:pPr>
            <w:r w:rsidRPr="004135FC">
              <w:rPr>
                <w:rFonts w:ascii="Times New Roman" w:hAnsi="Times New Roman" w:cs="Times New Roman"/>
                <w:bCs/>
                <w:spacing w:val="2"/>
                <w:sz w:val="24"/>
                <w:szCs w:val="24"/>
              </w:rPr>
              <w:t xml:space="preserve">до </w:t>
            </w:r>
            <w:r w:rsidR="000830A9">
              <w:rPr>
                <w:rFonts w:ascii="Times New Roman" w:hAnsi="Times New Roman" w:cs="Times New Roman"/>
                <w:bCs/>
                <w:spacing w:val="2"/>
                <w:sz w:val="24"/>
                <w:szCs w:val="24"/>
              </w:rPr>
              <w:t>10</w:t>
            </w:r>
            <w:r w:rsidRPr="004135FC">
              <w:rPr>
                <w:rFonts w:ascii="Times New Roman" w:hAnsi="Times New Roman" w:cs="Times New Roman"/>
                <w:bCs/>
                <w:spacing w:val="2"/>
                <w:sz w:val="24"/>
                <w:szCs w:val="24"/>
              </w:rPr>
              <w:t xml:space="preserve"> октября</w:t>
            </w:r>
          </w:p>
        </w:tc>
      </w:tr>
      <w:tr w:rsidR="00C623E7" w:rsidRPr="004135FC" w:rsidTr="003B6145">
        <w:trPr>
          <w:trHeight w:hRule="exact" w:val="1316"/>
        </w:trPr>
        <w:tc>
          <w:tcPr>
            <w:tcW w:w="505"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840"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z w:val="24"/>
                <w:szCs w:val="24"/>
              </w:rPr>
            </w:pPr>
            <w:r w:rsidRPr="004135FC">
              <w:rPr>
                <w:rFonts w:ascii="Times New Roman" w:hAnsi="Times New Roman" w:cs="Times New Roman"/>
                <w:spacing w:val="-3"/>
                <w:sz w:val="24"/>
                <w:szCs w:val="24"/>
              </w:rPr>
              <w:t xml:space="preserve">Формирование доходов бюджета, расходов бюджета, источников доходов  </w:t>
            </w:r>
            <w:r w:rsidRPr="004135FC">
              <w:rPr>
                <w:rFonts w:ascii="Times New Roman" w:hAnsi="Times New Roman" w:cs="Times New Roman"/>
                <w:spacing w:val="-2"/>
                <w:sz w:val="24"/>
                <w:szCs w:val="24"/>
              </w:rPr>
              <w:t xml:space="preserve">муниципального образования </w:t>
            </w:r>
            <w:r w:rsidRPr="004135FC">
              <w:rPr>
                <w:rFonts w:ascii="Times New Roman" w:hAnsi="Times New Roman" w:cs="Times New Roman"/>
                <w:spacing w:val="-1"/>
                <w:sz w:val="24"/>
                <w:szCs w:val="24"/>
              </w:rPr>
              <w:t>на очередной финансовый год</w:t>
            </w:r>
            <w:r>
              <w:rPr>
                <w:rFonts w:ascii="Times New Roman" w:hAnsi="Times New Roman" w:cs="Times New Roman"/>
                <w:spacing w:val="-1"/>
                <w:sz w:val="24"/>
                <w:szCs w:val="24"/>
              </w:rPr>
              <w:t xml:space="preserve"> и плановый период</w:t>
            </w:r>
          </w:p>
        </w:tc>
        <w:tc>
          <w:tcPr>
            <w:tcW w:w="1988" w:type="dxa"/>
            <w:tcBorders>
              <w:top w:val="single" w:sz="6" w:space="0" w:color="auto"/>
              <w:left w:val="single" w:sz="6" w:space="0" w:color="auto"/>
              <w:bottom w:val="nil"/>
              <w:right w:val="single" w:sz="6" w:space="0" w:color="auto"/>
            </w:tcBorders>
            <w:shd w:val="clear" w:color="auto" w:fill="FFFFFF"/>
          </w:tcPr>
          <w:p w:rsidR="00C623E7" w:rsidRDefault="00C623E7" w:rsidP="003B6145">
            <w:pPr>
              <w:shd w:val="clear" w:color="auto" w:fill="FFFFFF"/>
              <w:spacing w:after="0" w:line="240" w:lineRule="auto"/>
              <w:rPr>
                <w:rFonts w:ascii="Times New Roman" w:hAnsi="Times New Roman" w:cs="Times New Roman"/>
                <w:sz w:val="24"/>
                <w:szCs w:val="24"/>
              </w:rPr>
            </w:pPr>
          </w:p>
          <w:p w:rsidR="003B6145" w:rsidRPr="004135FC" w:rsidRDefault="003B6145" w:rsidP="003B6145">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single" w:sz="6" w:space="0" w:color="auto"/>
              <w:left w:val="single" w:sz="6" w:space="0" w:color="auto"/>
              <w:bottom w:val="nil"/>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bCs/>
                <w:spacing w:val="2"/>
                <w:sz w:val="24"/>
                <w:szCs w:val="24"/>
              </w:rPr>
            </w:pPr>
            <w:r w:rsidRPr="004135FC">
              <w:rPr>
                <w:rFonts w:ascii="Times New Roman" w:hAnsi="Times New Roman" w:cs="Times New Roman"/>
                <w:bCs/>
                <w:spacing w:val="2"/>
                <w:sz w:val="24"/>
                <w:szCs w:val="24"/>
              </w:rPr>
              <w:t xml:space="preserve">до </w:t>
            </w:r>
            <w:r w:rsidR="000830A9">
              <w:rPr>
                <w:rFonts w:ascii="Times New Roman" w:hAnsi="Times New Roman" w:cs="Times New Roman"/>
                <w:bCs/>
                <w:spacing w:val="2"/>
                <w:sz w:val="24"/>
                <w:szCs w:val="24"/>
              </w:rPr>
              <w:t>12</w:t>
            </w:r>
            <w:r w:rsidRPr="004135FC">
              <w:rPr>
                <w:rFonts w:ascii="Times New Roman" w:hAnsi="Times New Roman" w:cs="Times New Roman"/>
                <w:bCs/>
                <w:spacing w:val="2"/>
                <w:sz w:val="24"/>
                <w:szCs w:val="24"/>
              </w:rPr>
              <w:t xml:space="preserve"> </w:t>
            </w:r>
            <w:r w:rsidR="000830A9">
              <w:rPr>
                <w:rFonts w:ascii="Times New Roman" w:hAnsi="Times New Roman" w:cs="Times New Roman"/>
                <w:bCs/>
                <w:spacing w:val="2"/>
                <w:sz w:val="24"/>
                <w:szCs w:val="24"/>
              </w:rPr>
              <w:t>октября</w:t>
            </w:r>
          </w:p>
        </w:tc>
      </w:tr>
      <w:tr w:rsidR="00C623E7" w:rsidRPr="004135FC" w:rsidTr="003B6145">
        <w:trPr>
          <w:trHeight w:hRule="exact" w:val="73"/>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z w:val="24"/>
                <w:szCs w:val="24"/>
              </w:rPr>
            </w:pP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jc w:val="center"/>
              <w:rPr>
                <w:rFonts w:ascii="Times New Roman" w:hAnsi="Times New Roman" w:cs="Times New Roman"/>
                <w:sz w:val="24"/>
                <w:szCs w:val="24"/>
              </w:rPr>
            </w:pP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p>
        </w:tc>
      </w:tr>
      <w:tr w:rsidR="00C623E7" w:rsidRPr="004135FC" w:rsidTr="003B6145">
        <w:trPr>
          <w:trHeight w:hRule="exact" w:val="848"/>
        </w:trPr>
        <w:tc>
          <w:tcPr>
            <w:tcW w:w="505"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840"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z w:val="24"/>
                <w:szCs w:val="24"/>
              </w:rPr>
            </w:pPr>
            <w:r w:rsidRPr="004135FC">
              <w:rPr>
                <w:rFonts w:ascii="Times New Roman" w:hAnsi="Times New Roman" w:cs="Times New Roman"/>
                <w:sz w:val="24"/>
                <w:szCs w:val="24"/>
              </w:rPr>
              <w:t xml:space="preserve">Проекты муниципальных программ на очередной </w:t>
            </w:r>
            <w:r w:rsidRPr="004135FC">
              <w:rPr>
                <w:rFonts w:ascii="Times New Roman" w:hAnsi="Times New Roman" w:cs="Times New Roman"/>
                <w:spacing w:val="-1"/>
                <w:sz w:val="24"/>
                <w:szCs w:val="24"/>
              </w:rPr>
              <w:t>финансовый год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r w:rsidRPr="004135FC">
              <w:rPr>
                <w:rFonts w:ascii="Times New Roman" w:hAnsi="Times New Roman" w:cs="Times New Roman"/>
                <w:bCs/>
                <w:spacing w:val="2"/>
                <w:sz w:val="24"/>
                <w:szCs w:val="24"/>
              </w:rPr>
              <w:t xml:space="preserve">до </w:t>
            </w:r>
            <w:r w:rsidR="000830A9">
              <w:rPr>
                <w:rFonts w:ascii="Times New Roman" w:hAnsi="Times New Roman" w:cs="Times New Roman"/>
                <w:bCs/>
                <w:spacing w:val="2"/>
                <w:sz w:val="24"/>
                <w:szCs w:val="24"/>
              </w:rPr>
              <w:t>05</w:t>
            </w:r>
            <w:r>
              <w:rPr>
                <w:rFonts w:ascii="Times New Roman" w:hAnsi="Times New Roman" w:cs="Times New Roman"/>
                <w:bCs/>
                <w:spacing w:val="2"/>
                <w:sz w:val="24"/>
                <w:szCs w:val="24"/>
              </w:rPr>
              <w:t xml:space="preserve"> октября</w:t>
            </w:r>
          </w:p>
        </w:tc>
      </w:tr>
      <w:tr w:rsidR="00C623E7" w:rsidRPr="004135FC" w:rsidTr="003B6145">
        <w:trPr>
          <w:trHeight w:hRule="exact" w:val="885"/>
        </w:trPr>
        <w:tc>
          <w:tcPr>
            <w:tcW w:w="505"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840"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Реестр муниципальных программ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single" w:sz="6"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bCs/>
                <w:spacing w:val="2"/>
                <w:sz w:val="24"/>
                <w:szCs w:val="24"/>
              </w:rPr>
            </w:pPr>
            <w:r w:rsidRPr="004135FC">
              <w:rPr>
                <w:rFonts w:ascii="Times New Roman" w:hAnsi="Times New Roman" w:cs="Times New Roman"/>
                <w:bCs/>
                <w:spacing w:val="2"/>
                <w:sz w:val="24"/>
                <w:szCs w:val="24"/>
              </w:rPr>
              <w:t xml:space="preserve">до </w:t>
            </w:r>
            <w:r w:rsidR="000830A9">
              <w:rPr>
                <w:rFonts w:ascii="Times New Roman" w:hAnsi="Times New Roman" w:cs="Times New Roman"/>
                <w:bCs/>
                <w:spacing w:val="2"/>
                <w:sz w:val="24"/>
                <w:szCs w:val="24"/>
              </w:rPr>
              <w:t>05</w:t>
            </w:r>
            <w:r>
              <w:rPr>
                <w:rFonts w:ascii="Times New Roman" w:hAnsi="Times New Roman" w:cs="Times New Roman"/>
                <w:bCs/>
                <w:spacing w:val="2"/>
                <w:sz w:val="24"/>
                <w:szCs w:val="24"/>
              </w:rPr>
              <w:t xml:space="preserve"> октября</w:t>
            </w:r>
          </w:p>
        </w:tc>
      </w:tr>
      <w:tr w:rsidR="00C623E7" w:rsidRPr="004135FC" w:rsidTr="003B6145">
        <w:trPr>
          <w:trHeight w:hRule="exact" w:val="1259"/>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Расчетные показатели к проекту бюджета муниципального образования на очередной финансовый год в разрезе бюджетополучателей</w:t>
            </w: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z w:val="24"/>
                <w:szCs w:val="24"/>
              </w:rPr>
              <w:t>Администрации рабочего поселка (пгт) Экимчан</w:t>
            </w:r>
            <w:r w:rsidR="00C623E7">
              <w:rPr>
                <w:rFonts w:ascii="Times New Roman" w:hAnsi="Times New Roman" w:cs="Times New Roman"/>
                <w:sz w:val="24"/>
                <w:szCs w:val="24"/>
              </w:rPr>
              <w:t xml:space="preserve"> </w:t>
            </w:r>
            <w:r w:rsidR="00C623E7" w:rsidRPr="007D3E03">
              <w:rPr>
                <w:rFonts w:ascii="Times New Roman" w:hAnsi="Times New Roman" w:cs="Times New Roman"/>
                <w:sz w:val="24"/>
                <w:szCs w:val="24"/>
              </w:rPr>
              <w:t xml:space="preserve">орган </w:t>
            </w: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 xml:space="preserve">до </w:t>
            </w:r>
            <w:r w:rsidR="000830A9">
              <w:rPr>
                <w:rFonts w:ascii="Times New Roman" w:hAnsi="Times New Roman" w:cs="Times New Roman"/>
                <w:spacing w:val="-1"/>
                <w:sz w:val="24"/>
                <w:szCs w:val="24"/>
              </w:rPr>
              <w:t>10 октября</w:t>
            </w:r>
          </w:p>
        </w:tc>
      </w:tr>
      <w:tr w:rsidR="00C623E7" w:rsidRPr="004135FC" w:rsidTr="003B6145">
        <w:trPr>
          <w:trHeight w:hRule="exact" w:val="917"/>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Оценка ожидаемого исполнения бюджета муниципального образования в текущем финансовом году</w:t>
            </w: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pacing w:val="-3"/>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 xml:space="preserve">до </w:t>
            </w:r>
            <w:r w:rsidR="000830A9">
              <w:rPr>
                <w:rFonts w:ascii="Times New Roman" w:hAnsi="Times New Roman" w:cs="Times New Roman"/>
                <w:spacing w:val="-1"/>
                <w:sz w:val="24"/>
                <w:szCs w:val="24"/>
              </w:rPr>
              <w:t>10 октября</w:t>
            </w:r>
          </w:p>
        </w:tc>
      </w:tr>
      <w:tr w:rsidR="00C623E7" w:rsidRPr="004135FC" w:rsidTr="003B6145">
        <w:trPr>
          <w:trHeight w:hRule="exact" w:val="1170"/>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Программа муниципальных внутренних заимствований муниципального образования на очередной финансовый год </w:t>
            </w:r>
            <w:r>
              <w:rPr>
                <w:rFonts w:ascii="Times New Roman" w:hAnsi="Times New Roman" w:cs="Times New Roman"/>
                <w:spacing w:val="-2"/>
                <w:sz w:val="24"/>
                <w:szCs w:val="24"/>
              </w:rPr>
              <w:t xml:space="preserve"> и плановый период</w:t>
            </w: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pacing w:val="-3"/>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 xml:space="preserve">до </w:t>
            </w:r>
            <w:r w:rsidR="000830A9">
              <w:rPr>
                <w:rFonts w:ascii="Times New Roman" w:hAnsi="Times New Roman" w:cs="Times New Roman"/>
                <w:spacing w:val="-1"/>
                <w:sz w:val="24"/>
                <w:szCs w:val="24"/>
              </w:rPr>
              <w:t>10 октября</w:t>
            </w:r>
          </w:p>
        </w:tc>
      </w:tr>
      <w:tr w:rsidR="00C623E7" w:rsidRPr="004135FC" w:rsidTr="003B6145">
        <w:trPr>
          <w:trHeight w:hRule="exact" w:val="945"/>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Программа муниципальных гарантий муниципального образования на очередной финансовый год</w:t>
            </w:r>
            <w:r>
              <w:rPr>
                <w:rFonts w:ascii="Times New Roman" w:hAnsi="Times New Roman" w:cs="Times New Roman"/>
                <w:spacing w:val="-2"/>
                <w:sz w:val="24"/>
                <w:szCs w:val="24"/>
              </w:rPr>
              <w:t xml:space="preserve"> и плановый период</w:t>
            </w:r>
            <w:r w:rsidRPr="004135FC">
              <w:rPr>
                <w:rFonts w:ascii="Times New Roman" w:hAnsi="Times New Roman" w:cs="Times New Roman"/>
                <w:spacing w:val="-2"/>
                <w:sz w:val="24"/>
                <w:szCs w:val="24"/>
              </w:rPr>
              <w:t xml:space="preserve"> </w:t>
            </w: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pacing w:val="-3"/>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до 01 ноября</w:t>
            </w:r>
          </w:p>
        </w:tc>
      </w:tr>
      <w:tr w:rsidR="00C623E7" w:rsidRPr="004135FC" w:rsidTr="003B6145">
        <w:trPr>
          <w:trHeight w:hRule="exact" w:val="1790"/>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Проект решения о бюджете </w:t>
            </w:r>
            <w:r w:rsidR="003B6145">
              <w:rPr>
                <w:rFonts w:ascii="Times New Roman" w:hAnsi="Times New Roman" w:cs="Times New Roman"/>
                <w:spacing w:val="-2"/>
                <w:sz w:val="24"/>
                <w:szCs w:val="24"/>
              </w:rPr>
              <w:t>адми</w:t>
            </w:r>
            <w:r w:rsidR="008C6E20">
              <w:rPr>
                <w:rFonts w:ascii="Times New Roman" w:hAnsi="Times New Roman" w:cs="Times New Roman"/>
                <w:spacing w:val="-2"/>
                <w:sz w:val="24"/>
                <w:szCs w:val="24"/>
              </w:rPr>
              <w:t>нистрации рабочего поселка (пгт) Экимчан</w:t>
            </w:r>
            <w:r w:rsidRPr="004135FC">
              <w:rPr>
                <w:rFonts w:ascii="Times New Roman" w:hAnsi="Times New Roman" w:cs="Times New Roman"/>
                <w:spacing w:val="-2"/>
                <w:sz w:val="24"/>
                <w:szCs w:val="24"/>
              </w:rPr>
              <w:t xml:space="preserve">  на очередной финансовый год</w:t>
            </w:r>
            <w:r>
              <w:rPr>
                <w:rFonts w:ascii="Times New Roman" w:hAnsi="Times New Roman" w:cs="Times New Roman"/>
                <w:spacing w:val="-2"/>
                <w:sz w:val="24"/>
                <w:szCs w:val="24"/>
              </w:rPr>
              <w:t xml:space="preserve"> и плановый период</w:t>
            </w:r>
            <w:r w:rsidRPr="004135FC">
              <w:rPr>
                <w:rFonts w:ascii="Times New Roman" w:hAnsi="Times New Roman" w:cs="Times New Roman"/>
                <w:spacing w:val="-2"/>
                <w:sz w:val="24"/>
                <w:szCs w:val="24"/>
              </w:rPr>
              <w:t>,  приложения к проекту решения о бюджете, п</w:t>
            </w:r>
            <w:r w:rsidRPr="004135FC">
              <w:rPr>
                <w:rFonts w:ascii="Times New Roman" w:hAnsi="Times New Roman" w:cs="Times New Roman"/>
                <w:sz w:val="24"/>
                <w:szCs w:val="24"/>
              </w:rPr>
              <w:t>ояснительная записка к проекту решения о бюджете</w:t>
            </w: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pacing w:val="-3"/>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 xml:space="preserve">до </w:t>
            </w:r>
            <w:r w:rsidR="000830A9">
              <w:rPr>
                <w:rFonts w:ascii="Times New Roman" w:hAnsi="Times New Roman" w:cs="Times New Roman"/>
                <w:spacing w:val="-1"/>
                <w:sz w:val="24"/>
                <w:szCs w:val="24"/>
              </w:rPr>
              <w:t>10 октября</w:t>
            </w:r>
          </w:p>
        </w:tc>
      </w:tr>
      <w:tr w:rsidR="00C623E7" w:rsidRPr="004135FC" w:rsidTr="003B6145">
        <w:trPr>
          <w:trHeight w:hRule="exact" w:val="1563"/>
        </w:trPr>
        <w:tc>
          <w:tcPr>
            <w:tcW w:w="505"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840"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Представление проекта решения о бюджете </w:t>
            </w:r>
            <w:r w:rsidR="008C6E20">
              <w:rPr>
                <w:rFonts w:ascii="Times New Roman" w:hAnsi="Times New Roman" w:cs="Times New Roman"/>
                <w:spacing w:val="-2"/>
                <w:sz w:val="24"/>
                <w:szCs w:val="24"/>
              </w:rPr>
              <w:t>администрации рабочего поселка (пгт) Экимчан</w:t>
            </w:r>
            <w:r w:rsidRPr="004135FC">
              <w:rPr>
                <w:rFonts w:ascii="Times New Roman" w:hAnsi="Times New Roman" w:cs="Times New Roman"/>
                <w:spacing w:val="-2"/>
                <w:sz w:val="24"/>
                <w:szCs w:val="24"/>
              </w:rPr>
              <w:t xml:space="preserve">  на очередной финансовый год</w:t>
            </w:r>
            <w:r>
              <w:rPr>
                <w:rFonts w:ascii="Times New Roman" w:hAnsi="Times New Roman" w:cs="Times New Roman"/>
                <w:spacing w:val="-2"/>
                <w:sz w:val="24"/>
                <w:szCs w:val="24"/>
              </w:rPr>
              <w:t xml:space="preserve"> и плановый период</w:t>
            </w:r>
            <w:r w:rsidRPr="004135FC">
              <w:rPr>
                <w:rFonts w:ascii="Times New Roman" w:hAnsi="Times New Roman" w:cs="Times New Roman"/>
                <w:spacing w:val="-2"/>
                <w:sz w:val="24"/>
                <w:szCs w:val="24"/>
              </w:rPr>
              <w:t xml:space="preserve"> с приложениями  и п</w:t>
            </w:r>
            <w:r w:rsidRPr="004135FC">
              <w:rPr>
                <w:rFonts w:ascii="Times New Roman" w:hAnsi="Times New Roman" w:cs="Times New Roman"/>
                <w:sz w:val="24"/>
                <w:szCs w:val="24"/>
              </w:rPr>
              <w:t>ояснительной запиской</w:t>
            </w:r>
            <w:r w:rsidRPr="004135FC">
              <w:rPr>
                <w:rFonts w:ascii="Times New Roman" w:hAnsi="Times New Roman" w:cs="Times New Roman"/>
                <w:spacing w:val="-2"/>
                <w:sz w:val="24"/>
                <w:szCs w:val="24"/>
              </w:rPr>
              <w:t xml:space="preserve"> на согласование Главе  администрации</w:t>
            </w:r>
          </w:p>
        </w:tc>
        <w:tc>
          <w:tcPr>
            <w:tcW w:w="1988" w:type="dxa"/>
            <w:tcBorders>
              <w:top w:val="nil"/>
              <w:left w:val="single" w:sz="6" w:space="0" w:color="auto"/>
              <w:bottom w:val="single" w:sz="6" w:space="0" w:color="auto"/>
              <w:right w:val="single" w:sz="6" w:space="0" w:color="auto"/>
            </w:tcBorders>
            <w:shd w:val="clear" w:color="auto" w:fill="FFFFFF"/>
          </w:tcPr>
          <w:p w:rsidR="00C623E7" w:rsidRPr="004135FC" w:rsidRDefault="003B6145" w:rsidP="003B6145">
            <w:pPr>
              <w:shd w:val="clear" w:color="auto" w:fill="FFFFFF"/>
              <w:spacing w:after="0" w:line="240" w:lineRule="auto"/>
              <w:jc w:val="center"/>
              <w:rPr>
                <w:rFonts w:ascii="Times New Roman" w:hAnsi="Times New Roman" w:cs="Times New Roman"/>
                <w:spacing w:val="-3"/>
                <w:sz w:val="24"/>
                <w:szCs w:val="24"/>
              </w:rPr>
            </w:pPr>
            <w:r>
              <w:rPr>
                <w:rFonts w:ascii="Times New Roman" w:hAnsi="Times New Roman" w:cs="Times New Roman"/>
                <w:sz w:val="24"/>
                <w:szCs w:val="24"/>
              </w:rPr>
              <w:t>Администрации рабочего поселка (пгт) Экимчан</w:t>
            </w:r>
          </w:p>
        </w:tc>
        <w:tc>
          <w:tcPr>
            <w:tcW w:w="1739" w:type="dxa"/>
            <w:tcBorders>
              <w:top w:val="nil"/>
              <w:left w:val="single" w:sz="6" w:space="0" w:color="auto"/>
              <w:bottom w:val="single" w:sz="6" w:space="0" w:color="auto"/>
              <w:right w:val="single" w:sz="6" w:space="0" w:color="auto"/>
            </w:tcBorders>
            <w:shd w:val="clear" w:color="auto" w:fill="FFFFFF"/>
          </w:tcPr>
          <w:p w:rsidR="00C623E7" w:rsidRPr="004135FC" w:rsidRDefault="00C623E7" w:rsidP="003B6145">
            <w:pPr>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 xml:space="preserve">до </w:t>
            </w:r>
            <w:r w:rsidR="000830A9">
              <w:rPr>
                <w:rFonts w:ascii="Times New Roman" w:hAnsi="Times New Roman" w:cs="Times New Roman"/>
                <w:spacing w:val="-1"/>
                <w:sz w:val="24"/>
                <w:szCs w:val="24"/>
              </w:rPr>
              <w:t>10 октября</w:t>
            </w:r>
          </w:p>
        </w:tc>
      </w:tr>
      <w:tr w:rsidR="00C623E7" w:rsidRPr="004135FC" w:rsidTr="003B6145">
        <w:trPr>
          <w:trHeight w:hRule="exact" w:val="1987"/>
        </w:trPr>
        <w:tc>
          <w:tcPr>
            <w:tcW w:w="505" w:type="dxa"/>
            <w:tcBorders>
              <w:top w:val="nil"/>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840" w:type="dxa"/>
            <w:tcBorders>
              <w:top w:val="nil"/>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Внесение проекта бюджета </w:t>
            </w:r>
            <w:r w:rsidR="008C6E20">
              <w:rPr>
                <w:rFonts w:ascii="Times New Roman" w:hAnsi="Times New Roman" w:cs="Times New Roman"/>
                <w:spacing w:val="-2"/>
                <w:sz w:val="24"/>
                <w:szCs w:val="24"/>
              </w:rPr>
              <w:t>администрации рабочего поселка (пгт) Экимчан</w:t>
            </w:r>
            <w:r w:rsidRPr="004135FC">
              <w:rPr>
                <w:rFonts w:ascii="Times New Roman" w:hAnsi="Times New Roman" w:cs="Times New Roman"/>
                <w:spacing w:val="-2"/>
                <w:sz w:val="24"/>
                <w:szCs w:val="24"/>
              </w:rPr>
              <w:t xml:space="preserve"> на очередной финансовый год</w:t>
            </w:r>
            <w:r>
              <w:rPr>
                <w:rFonts w:ascii="Times New Roman" w:hAnsi="Times New Roman" w:cs="Times New Roman"/>
                <w:spacing w:val="-2"/>
                <w:sz w:val="24"/>
                <w:szCs w:val="24"/>
              </w:rPr>
              <w:t xml:space="preserve"> и плановый период, </w:t>
            </w:r>
            <w:r w:rsidRPr="004135FC">
              <w:rPr>
                <w:rFonts w:ascii="Times New Roman" w:hAnsi="Times New Roman" w:cs="Times New Roman"/>
                <w:spacing w:val="-2"/>
                <w:sz w:val="24"/>
                <w:szCs w:val="24"/>
              </w:rPr>
              <w:t xml:space="preserve"> а так же документы и материалы, представляемые одновременно с проектом бюджета на рассмотрение </w:t>
            </w:r>
            <w:r>
              <w:rPr>
                <w:rFonts w:ascii="Times New Roman" w:hAnsi="Times New Roman" w:cs="Times New Roman"/>
                <w:spacing w:val="-2"/>
                <w:sz w:val="24"/>
                <w:szCs w:val="24"/>
              </w:rPr>
              <w:t xml:space="preserve">в </w:t>
            </w:r>
            <w:r w:rsidR="008C6E20">
              <w:rPr>
                <w:rFonts w:ascii="Times New Roman" w:hAnsi="Times New Roman" w:cs="Times New Roman"/>
                <w:spacing w:val="-2"/>
                <w:sz w:val="24"/>
                <w:szCs w:val="24"/>
              </w:rPr>
              <w:t>Экимчанский поселковый</w:t>
            </w:r>
            <w:r>
              <w:rPr>
                <w:rFonts w:ascii="Times New Roman" w:hAnsi="Times New Roman" w:cs="Times New Roman"/>
                <w:spacing w:val="-2"/>
                <w:sz w:val="24"/>
                <w:szCs w:val="24"/>
              </w:rPr>
              <w:t xml:space="preserve"> Совет  </w:t>
            </w:r>
            <w:r w:rsidRPr="004135F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народных </w:t>
            </w:r>
            <w:r w:rsidRPr="004135FC">
              <w:rPr>
                <w:rFonts w:ascii="Times New Roman" w:hAnsi="Times New Roman" w:cs="Times New Roman"/>
                <w:spacing w:val="-2"/>
                <w:sz w:val="24"/>
                <w:szCs w:val="24"/>
              </w:rPr>
              <w:t xml:space="preserve">депутатов </w:t>
            </w:r>
          </w:p>
        </w:tc>
        <w:tc>
          <w:tcPr>
            <w:tcW w:w="1988" w:type="dxa"/>
            <w:tcBorders>
              <w:top w:val="nil"/>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line="240" w:lineRule="auto"/>
              <w:jc w:val="center"/>
              <w:rPr>
                <w:rFonts w:ascii="Times New Roman" w:hAnsi="Times New Roman" w:cs="Times New Roman"/>
                <w:spacing w:val="-3"/>
                <w:sz w:val="24"/>
                <w:szCs w:val="24"/>
              </w:rPr>
            </w:pPr>
            <w:r>
              <w:rPr>
                <w:rFonts w:ascii="Times New Roman" w:hAnsi="Times New Roman" w:cs="Times New Roman"/>
                <w:sz w:val="24"/>
                <w:szCs w:val="24"/>
              </w:rPr>
              <w:t>Глава администрации</w:t>
            </w:r>
          </w:p>
        </w:tc>
        <w:tc>
          <w:tcPr>
            <w:tcW w:w="1739" w:type="dxa"/>
            <w:tcBorders>
              <w:top w:val="nil"/>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z w:val="24"/>
                <w:szCs w:val="24"/>
              </w:rPr>
            </w:pPr>
            <w:r w:rsidRPr="004135FC">
              <w:rPr>
                <w:rFonts w:ascii="Times New Roman" w:hAnsi="Times New Roman" w:cs="Times New Roman"/>
                <w:spacing w:val="-1"/>
                <w:sz w:val="24"/>
                <w:szCs w:val="24"/>
              </w:rPr>
              <w:t xml:space="preserve">до 15 </w:t>
            </w:r>
            <w:r w:rsidR="000830A9">
              <w:rPr>
                <w:rFonts w:ascii="Times New Roman" w:hAnsi="Times New Roman" w:cs="Times New Roman"/>
                <w:spacing w:val="-1"/>
                <w:sz w:val="24"/>
                <w:szCs w:val="24"/>
              </w:rPr>
              <w:t>октября</w:t>
            </w:r>
          </w:p>
        </w:tc>
      </w:tr>
      <w:tr w:rsidR="00C623E7" w:rsidRPr="004135FC" w:rsidTr="003B6145">
        <w:trPr>
          <w:trHeight w:hRule="exact" w:val="1987"/>
        </w:trPr>
        <w:tc>
          <w:tcPr>
            <w:tcW w:w="505" w:type="dxa"/>
            <w:tcBorders>
              <w:top w:val="single" w:sz="4" w:space="0" w:color="auto"/>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840" w:type="dxa"/>
            <w:tcBorders>
              <w:top w:val="single" w:sz="4" w:space="0" w:color="auto"/>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Внесение проекта бюджета </w:t>
            </w:r>
            <w:r w:rsidR="008C6E20">
              <w:rPr>
                <w:rFonts w:ascii="Times New Roman" w:hAnsi="Times New Roman" w:cs="Times New Roman"/>
                <w:spacing w:val="-2"/>
                <w:sz w:val="24"/>
                <w:szCs w:val="24"/>
              </w:rPr>
              <w:t>администрации рабочего поселка (пгт) Экимчан</w:t>
            </w:r>
            <w:r w:rsidRPr="004135FC">
              <w:rPr>
                <w:rFonts w:ascii="Times New Roman" w:hAnsi="Times New Roman" w:cs="Times New Roman"/>
                <w:spacing w:val="-2"/>
                <w:sz w:val="24"/>
                <w:szCs w:val="24"/>
              </w:rPr>
              <w:t xml:space="preserve">  на очередной финансовый год</w:t>
            </w:r>
            <w:r>
              <w:rPr>
                <w:rFonts w:ascii="Times New Roman" w:hAnsi="Times New Roman" w:cs="Times New Roman"/>
                <w:spacing w:val="-2"/>
                <w:sz w:val="24"/>
                <w:szCs w:val="24"/>
              </w:rPr>
              <w:t xml:space="preserve"> и плановый период в первом чтении на рассмотрение в</w:t>
            </w:r>
            <w:r w:rsidRPr="004135FC">
              <w:rPr>
                <w:rFonts w:ascii="Times New Roman" w:hAnsi="Times New Roman" w:cs="Times New Roman"/>
                <w:spacing w:val="-2"/>
                <w:sz w:val="24"/>
                <w:szCs w:val="24"/>
              </w:rPr>
              <w:t xml:space="preserve"> </w:t>
            </w:r>
            <w:r w:rsidR="008C6E20">
              <w:rPr>
                <w:rFonts w:ascii="Times New Roman" w:hAnsi="Times New Roman" w:cs="Times New Roman"/>
                <w:spacing w:val="-2"/>
                <w:sz w:val="24"/>
                <w:szCs w:val="24"/>
              </w:rPr>
              <w:t>Экимчанский поселковый</w:t>
            </w:r>
            <w:r>
              <w:rPr>
                <w:rFonts w:ascii="Times New Roman" w:hAnsi="Times New Roman" w:cs="Times New Roman"/>
                <w:spacing w:val="-2"/>
                <w:sz w:val="24"/>
                <w:szCs w:val="24"/>
              </w:rPr>
              <w:t xml:space="preserve"> Совет</w:t>
            </w:r>
            <w:r w:rsidRPr="004135F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народных </w:t>
            </w:r>
            <w:r w:rsidRPr="004135FC">
              <w:rPr>
                <w:rFonts w:ascii="Times New Roman" w:hAnsi="Times New Roman" w:cs="Times New Roman"/>
                <w:spacing w:val="-2"/>
                <w:sz w:val="24"/>
                <w:szCs w:val="24"/>
              </w:rPr>
              <w:t>депутатов</w:t>
            </w:r>
            <w:r>
              <w:rPr>
                <w:rFonts w:ascii="Times New Roman" w:hAnsi="Times New Roman" w:cs="Times New Roman"/>
                <w:spacing w:val="-2"/>
                <w:sz w:val="24"/>
                <w:szCs w:val="24"/>
              </w:rPr>
              <w:t xml:space="preserve"> </w:t>
            </w:r>
            <w:r w:rsidRPr="004135FC">
              <w:rPr>
                <w:rFonts w:ascii="Times New Roman" w:hAnsi="Times New Roman" w:cs="Times New Roman"/>
                <w:spacing w:val="-2"/>
                <w:sz w:val="24"/>
                <w:szCs w:val="24"/>
              </w:rPr>
              <w:t xml:space="preserve"> </w:t>
            </w:r>
          </w:p>
        </w:tc>
        <w:tc>
          <w:tcPr>
            <w:tcW w:w="1988" w:type="dxa"/>
            <w:tcBorders>
              <w:top w:val="single" w:sz="4" w:space="0" w:color="auto"/>
              <w:left w:val="single" w:sz="6" w:space="0" w:color="auto"/>
              <w:bottom w:val="single" w:sz="4" w:space="0" w:color="auto"/>
              <w:right w:val="single" w:sz="6" w:space="0" w:color="auto"/>
            </w:tcBorders>
            <w:shd w:val="clear" w:color="auto" w:fill="FFFFFF"/>
          </w:tcPr>
          <w:p w:rsidR="00C623E7" w:rsidRDefault="00C623E7" w:rsidP="003B6145">
            <w:pPr>
              <w:spacing w:after="0" w:line="240" w:lineRule="auto"/>
              <w:jc w:val="center"/>
            </w:pPr>
            <w:r w:rsidRPr="00CC03B8">
              <w:rPr>
                <w:rFonts w:ascii="Times New Roman" w:hAnsi="Times New Roman" w:cs="Times New Roman"/>
                <w:sz w:val="24"/>
                <w:szCs w:val="24"/>
              </w:rPr>
              <w:t>Глава администрации</w:t>
            </w:r>
          </w:p>
        </w:tc>
        <w:tc>
          <w:tcPr>
            <w:tcW w:w="1739" w:type="dxa"/>
            <w:tcBorders>
              <w:top w:val="single" w:sz="4" w:space="0" w:color="auto"/>
              <w:left w:val="single" w:sz="6" w:space="0" w:color="auto"/>
              <w:bottom w:val="single" w:sz="4" w:space="0" w:color="auto"/>
              <w:right w:val="single" w:sz="6" w:space="0" w:color="auto"/>
            </w:tcBorders>
            <w:shd w:val="clear" w:color="auto" w:fill="FFFFFF"/>
          </w:tcPr>
          <w:p w:rsidR="00C623E7" w:rsidRPr="004135FC" w:rsidRDefault="00C623E7" w:rsidP="003B6145">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до </w:t>
            </w:r>
            <w:r w:rsidR="000830A9">
              <w:rPr>
                <w:rFonts w:ascii="Times New Roman" w:hAnsi="Times New Roman" w:cs="Times New Roman"/>
                <w:spacing w:val="-1"/>
                <w:sz w:val="24"/>
                <w:szCs w:val="24"/>
              </w:rPr>
              <w:t>15 октября</w:t>
            </w:r>
          </w:p>
        </w:tc>
      </w:tr>
      <w:tr w:rsidR="00C623E7" w:rsidRPr="004135FC" w:rsidTr="003B6145">
        <w:trPr>
          <w:trHeight w:hRule="exact" w:val="1987"/>
        </w:trPr>
        <w:tc>
          <w:tcPr>
            <w:tcW w:w="505" w:type="dxa"/>
            <w:tcBorders>
              <w:top w:val="single" w:sz="4" w:space="0" w:color="auto"/>
              <w:left w:val="single" w:sz="6" w:space="0" w:color="auto"/>
              <w:bottom w:val="single" w:sz="6" w:space="0" w:color="auto"/>
              <w:right w:val="single" w:sz="6" w:space="0" w:color="auto"/>
            </w:tcBorders>
            <w:shd w:val="clear" w:color="auto" w:fill="FFFFFF"/>
          </w:tcPr>
          <w:p w:rsidR="00C623E7" w:rsidRDefault="00C623E7" w:rsidP="003B614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840" w:type="dxa"/>
            <w:tcBorders>
              <w:top w:val="single" w:sz="4" w:space="0" w:color="auto"/>
              <w:left w:val="single" w:sz="6" w:space="0" w:color="auto"/>
              <w:bottom w:val="single" w:sz="6" w:space="0" w:color="auto"/>
              <w:right w:val="single" w:sz="6" w:space="0" w:color="auto"/>
            </w:tcBorders>
            <w:shd w:val="clear" w:color="auto" w:fill="FFFFFF"/>
          </w:tcPr>
          <w:p w:rsidR="00C623E7" w:rsidRPr="004135FC" w:rsidRDefault="00C623E7" w:rsidP="003B6145">
            <w:pPr>
              <w:shd w:val="clear" w:color="auto" w:fill="FFFFFF"/>
              <w:spacing w:after="0" w:line="240" w:lineRule="auto"/>
              <w:ind w:right="102"/>
              <w:jc w:val="both"/>
              <w:rPr>
                <w:rFonts w:ascii="Times New Roman" w:hAnsi="Times New Roman" w:cs="Times New Roman"/>
                <w:spacing w:val="-2"/>
                <w:sz w:val="24"/>
                <w:szCs w:val="24"/>
              </w:rPr>
            </w:pPr>
            <w:r w:rsidRPr="004135FC">
              <w:rPr>
                <w:rFonts w:ascii="Times New Roman" w:hAnsi="Times New Roman" w:cs="Times New Roman"/>
                <w:spacing w:val="-2"/>
                <w:sz w:val="24"/>
                <w:szCs w:val="24"/>
              </w:rPr>
              <w:t xml:space="preserve">Внесение проекта бюджета </w:t>
            </w:r>
            <w:r w:rsidR="008C6E20">
              <w:rPr>
                <w:rFonts w:ascii="Times New Roman" w:hAnsi="Times New Roman" w:cs="Times New Roman"/>
                <w:spacing w:val="-2"/>
                <w:sz w:val="24"/>
                <w:szCs w:val="24"/>
              </w:rPr>
              <w:t>администрации рабочего поселка (пгт) Экимчан</w:t>
            </w:r>
            <w:r w:rsidRPr="004135FC">
              <w:rPr>
                <w:rFonts w:ascii="Times New Roman" w:hAnsi="Times New Roman" w:cs="Times New Roman"/>
                <w:spacing w:val="-2"/>
                <w:sz w:val="24"/>
                <w:szCs w:val="24"/>
              </w:rPr>
              <w:t xml:space="preserve">  на очередной финансовый год</w:t>
            </w:r>
            <w:r>
              <w:rPr>
                <w:rFonts w:ascii="Times New Roman" w:hAnsi="Times New Roman" w:cs="Times New Roman"/>
                <w:spacing w:val="-2"/>
                <w:sz w:val="24"/>
                <w:szCs w:val="24"/>
              </w:rPr>
              <w:t xml:space="preserve"> и плановый период во втором чтении на рассмотрение в</w:t>
            </w:r>
            <w:r w:rsidRPr="004135FC">
              <w:rPr>
                <w:rFonts w:ascii="Times New Roman" w:hAnsi="Times New Roman" w:cs="Times New Roman"/>
                <w:spacing w:val="-2"/>
                <w:sz w:val="24"/>
                <w:szCs w:val="24"/>
              </w:rPr>
              <w:t xml:space="preserve"> </w:t>
            </w:r>
            <w:r w:rsidR="008C6E20">
              <w:rPr>
                <w:rFonts w:ascii="Times New Roman" w:hAnsi="Times New Roman" w:cs="Times New Roman"/>
                <w:spacing w:val="-2"/>
                <w:sz w:val="24"/>
                <w:szCs w:val="24"/>
              </w:rPr>
              <w:t>Экимчанский</w:t>
            </w:r>
            <w:r>
              <w:rPr>
                <w:rFonts w:ascii="Times New Roman" w:hAnsi="Times New Roman" w:cs="Times New Roman"/>
                <w:spacing w:val="-2"/>
                <w:sz w:val="24"/>
                <w:szCs w:val="24"/>
              </w:rPr>
              <w:t xml:space="preserve"> Совет</w:t>
            </w:r>
            <w:r w:rsidRPr="004135F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народных </w:t>
            </w:r>
            <w:r w:rsidRPr="004135FC">
              <w:rPr>
                <w:rFonts w:ascii="Times New Roman" w:hAnsi="Times New Roman" w:cs="Times New Roman"/>
                <w:spacing w:val="-2"/>
                <w:sz w:val="24"/>
                <w:szCs w:val="24"/>
              </w:rPr>
              <w:t>депутатов</w:t>
            </w:r>
            <w:r>
              <w:rPr>
                <w:rFonts w:ascii="Times New Roman" w:hAnsi="Times New Roman" w:cs="Times New Roman"/>
                <w:spacing w:val="-2"/>
                <w:sz w:val="24"/>
                <w:szCs w:val="24"/>
              </w:rPr>
              <w:t xml:space="preserve"> </w:t>
            </w:r>
            <w:r w:rsidRPr="004135FC">
              <w:rPr>
                <w:rFonts w:ascii="Times New Roman" w:hAnsi="Times New Roman" w:cs="Times New Roman"/>
                <w:spacing w:val="-2"/>
                <w:sz w:val="24"/>
                <w:szCs w:val="24"/>
              </w:rPr>
              <w:t xml:space="preserve"> </w:t>
            </w:r>
          </w:p>
        </w:tc>
        <w:tc>
          <w:tcPr>
            <w:tcW w:w="1988" w:type="dxa"/>
            <w:tcBorders>
              <w:top w:val="single" w:sz="4" w:space="0" w:color="auto"/>
              <w:left w:val="single" w:sz="6" w:space="0" w:color="auto"/>
              <w:bottom w:val="single" w:sz="6" w:space="0" w:color="auto"/>
              <w:right w:val="single" w:sz="6" w:space="0" w:color="auto"/>
            </w:tcBorders>
            <w:shd w:val="clear" w:color="auto" w:fill="FFFFFF"/>
          </w:tcPr>
          <w:p w:rsidR="00C623E7" w:rsidRDefault="00C623E7" w:rsidP="003B6145">
            <w:pPr>
              <w:spacing w:after="0" w:line="240" w:lineRule="auto"/>
              <w:jc w:val="center"/>
            </w:pPr>
            <w:r w:rsidRPr="00CC03B8">
              <w:rPr>
                <w:rFonts w:ascii="Times New Roman" w:hAnsi="Times New Roman" w:cs="Times New Roman"/>
                <w:sz w:val="24"/>
                <w:szCs w:val="24"/>
              </w:rPr>
              <w:t>Глава администрации</w:t>
            </w:r>
          </w:p>
        </w:tc>
        <w:tc>
          <w:tcPr>
            <w:tcW w:w="1739" w:type="dxa"/>
            <w:tcBorders>
              <w:top w:val="single" w:sz="4" w:space="0" w:color="auto"/>
              <w:left w:val="single" w:sz="6" w:space="0" w:color="auto"/>
              <w:bottom w:val="single" w:sz="6" w:space="0" w:color="auto"/>
              <w:right w:val="single" w:sz="6" w:space="0" w:color="auto"/>
            </w:tcBorders>
            <w:shd w:val="clear" w:color="auto" w:fill="FFFFFF"/>
          </w:tcPr>
          <w:p w:rsidR="00C623E7" w:rsidRDefault="00C623E7" w:rsidP="003B6145">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до 26 декабря</w:t>
            </w:r>
          </w:p>
        </w:tc>
      </w:tr>
    </w:tbl>
    <w:p w:rsidR="00C623E7" w:rsidRPr="004135FC" w:rsidRDefault="00C623E7" w:rsidP="00C623E7">
      <w:pPr>
        <w:autoSpaceDE w:val="0"/>
        <w:autoSpaceDN w:val="0"/>
        <w:adjustRightInd w:val="0"/>
        <w:rPr>
          <w:rFonts w:ascii="Times New Roman" w:hAnsi="Times New Roman" w:cs="Times New Roman"/>
          <w:sz w:val="24"/>
          <w:szCs w:val="24"/>
        </w:rPr>
      </w:pPr>
    </w:p>
    <w:p w:rsidR="00C623E7" w:rsidRPr="004135FC" w:rsidRDefault="00C623E7" w:rsidP="00C623E7">
      <w:pPr>
        <w:rPr>
          <w:sz w:val="24"/>
          <w:szCs w:val="24"/>
        </w:rPr>
      </w:pPr>
    </w:p>
    <w:p w:rsidR="00C623E7" w:rsidRPr="004135FC" w:rsidRDefault="00C623E7" w:rsidP="00C623E7">
      <w:pPr>
        <w:rPr>
          <w:sz w:val="24"/>
          <w:szCs w:val="24"/>
        </w:rPr>
      </w:pPr>
    </w:p>
    <w:p w:rsidR="00C623E7" w:rsidRPr="004135FC" w:rsidRDefault="00C623E7" w:rsidP="00C623E7">
      <w:pPr>
        <w:rPr>
          <w:sz w:val="24"/>
          <w:szCs w:val="24"/>
        </w:rPr>
      </w:pPr>
    </w:p>
    <w:p w:rsidR="0013024B" w:rsidRDefault="0013024B"/>
    <w:sectPr w:rsidR="0013024B" w:rsidSect="005F2ED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53" w:rsidRDefault="002C3553">
      <w:pPr>
        <w:spacing w:after="0" w:line="240" w:lineRule="auto"/>
      </w:pPr>
      <w:r>
        <w:separator/>
      </w:r>
    </w:p>
  </w:endnote>
  <w:endnote w:type="continuationSeparator" w:id="0">
    <w:p w:rsidR="002C3553" w:rsidRDefault="002C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53" w:rsidRDefault="002C3553">
      <w:pPr>
        <w:spacing w:after="0" w:line="240" w:lineRule="auto"/>
      </w:pPr>
      <w:r>
        <w:separator/>
      </w:r>
    </w:p>
  </w:footnote>
  <w:footnote w:type="continuationSeparator" w:id="0">
    <w:p w:rsidR="002C3553" w:rsidRDefault="002C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96" w:rsidRDefault="0013024B" w:rsidP="00580DD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D7796" w:rsidRDefault="005F2E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96" w:rsidRDefault="005F2EDA" w:rsidP="00580DD0">
    <w:pPr>
      <w:pStyle w:val="a4"/>
      <w:framePr w:wrap="around" w:vAnchor="text" w:hAnchor="margin" w:xAlign="center" w:y="1"/>
      <w:rPr>
        <w:rStyle w:val="a6"/>
      </w:rPr>
    </w:pPr>
  </w:p>
  <w:p w:rsidR="008D7796" w:rsidRDefault="005F2EDA" w:rsidP="00580DD0">
    <w:pPr>
      <w:pStyle w:val="a4"/>
      <w:framePr w:wrap="around" w:vAnchor="text" w:hAnchor="margin" w:xAlign="center" w:y="1"/>
      <w:rPr>
        <w:rStyle w:val="a6"/>
      </w:rPr>
    </w:pPr>
  </w:p>
  <w:p w:rsidR="008D7796" w:rsidRDefault="005F2E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6D2"/>
    <w:multiLevelType w:val="multilevel"/>
    <w:tmpl w:val="70ACF84E"/>
    <w:lvl w:ilvl="0">
      <w:start w:val="4"/>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 w15:restartNumberingAfterBreak="0">
    <w:nsid w:val="302F3EF1"/>
    <w:multiLevelType w:val="multilevel"/>
    <w:tmpl w:val="696CDEE8"/>
    <w:lvl w:ilvl="0">
      <w:start w:val="1"/>
      <w:numFmt w:val="decimal"/>
      <w:lvlText w:val="%1."/>
      <w:lvlJc w:val="left"/>
      <w:pPr>
        <w:ind w:left="720" w:hanging="360"/>
      </w:pPr>
      <w:rPr>
        <w:rFonts w:hint="default"/>
        <w:b/>
        <w:sz w:val="24"/>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7"/>
    <w:rsid w:val="00070124"/>
    <w:rsid w:val="000830A9"/>
    <w:rsid w:val="000E5366"/>
    <w:rsid w:val="0013024B"/>
    <w:rsid w:val="00184CAF"/>
    <w:rsid w:val="001F290C"/>
    <w:rsid w:val="002B2BE1"/>
    <w:rsid w:val="002C3553"/>
    <w:rsid w:val="0032495E"/>
    <w:rsid w:val="003B6145"/>
    <w:rsid w:val="00530209"/>
    <w:rsid w:val="005F2EDA"/>
    <w:rsid w:val="00657567"/>
    <w:rsid w:val="006B4C7A"/>
    <w:rsid w:val="0070195A"/>
    <w:rsid w:val="00732A64"/>
    <w:rsid w:val="007D0274"/>
    <w:rsid w:val="008A0D8D"/>
    <w:rsid w:val="008C6E20"/>
    <w:rsid w:val="00977A97"/>
    <w:rsid w:val="00A47DC4"/>
    <w:rsid w:val="00A50E54"/>
    <w:rsid w:val="00BC6C5F"/>
    <w:rsid w:val="00C623E7"/>
    <w:rsid w:val="00C71E24"/>
    <w:rsid w:val="00C73EFA"/>
    <w:rsid w:val="00CF17E1"/>
    <w:rsid w:val="00D749B9"/>
    <w:rsid w:val="00D8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0179"/>
  <w15:docId w15:val="{639A5872-4CB4-4E0C-87B3-AA09E2A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C623E7"/>
    <w:rPr>
      <w:rFonts w:eastAsiaTheme="minorHAnsi"/>
      <w:lang w:eastAsia="en-US"/>
    </w:rPr>
  </w:style>
  <w:style w:type="paragraph" w:styleId="a4">
    <w:name w:val="header"/>
    <w:basedOn w:val="a"/>
    <w:link w:val="a3"/>
    <w:uiPriority w:val="99"/>
    <w:rsid w:val="00C623E7"/>
    <w:pPr>
      <w:tabs>
        <w:tab w:val="center" w:pos="4677"/>
        <w:tab w:val="right" w:pos="9355"/>
      </w:tabs>
    </w:pPr>
    <w:rPr>
      <w:rFonts w:eastAsiaTheme="minorHAnsi"/>
      <w:lang w:eastAsia="en-US"/>
    </w:rPr>
  </w:style>
  <w:style w:type="character" w:customStyle="1" w:styleId="1">
    <w:name w:val="Верхний колонтитул Знак1"/>
    <w:basedOn w:val="a0"/>
    <w:uiPriority w:val="99"/>
    <w:semiHidden/>
    <w:rsid w:val="00C623E7"/>
  </w:style>
  <w:style w:type="paragraph" w:styleId="a5">
    <w:name w:val="No Spacing"/>
    <w:basedOn w:val="a"/>
    <w:uiPriority w:val="1"/>
    <w:qFormat/>
    <w:rsid w:val="00C623E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age number"/>
    <w:basedOn w:val="a0"/>
    <w:rsid w:val="00C623E7"/>
  </w:style>
  <w:style w:type="paragraph" w:styleId="a7">
    <w:name w:val="List Paragraph"/>
    <w:basedOn w:val="a"/>
    <w:uiPriority w:val="34"/>
    <w:qFormat/>
    <w:rsid w:val="00530209"/>
    <w:pPr>
      <w:ind w:left="720"/>
      <w:contextualSpacing/>
    </w:pPr>
  </w:style>
  <w:style w:type="paragraph" w:styleId="a8">
    <w:name w:val="Balloon Text"/>
    <w:basedOn w:val="a"/>
    <w:link w:val="a9"/>
    <w:uiPriority w:val="99"/>
    <w:semiHidden/>
    <w:unhideWhenUsed/>
    <w:rsid w:val="00732A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2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E5937144417C4F8A83972C74D7C5ED7CDED41941199B9BED518E686345EF4E75D5A276A3F1FFBE82DCEBXAaCB"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66FF-990D-4CB7-B4F5-FEE2B2E3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adws</dc:creator>
  <cp:keywords/>
  <dc:description/>
  <cp:lastModifiedBy>Жигарева Татьяна Сергеевна</cp:lastModifiedBy>
  <cp:revision>8</cp:revision>
  <cp:lastPrinted>2020-06-23T07:21:00Z</cp:lastPrinted>
  <dcterms:created xsi:type="dcterms:W3CDTF">2020-06-23T01:41:00Z</dcterms:created>
  <dcterms:modified xsi:type="dcterms:W3CDTF">2020-06-23T07:21:00Z</dcterms:modified>
</cp:coreProperties>
</file>