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3F" w:rsidRDefault="00753364" w:rsidP="007777AC">
      <w:pPr>
        <w:jc w:val="both"/>
        <w:rPr>
          <w:rFonts w:cstheme="minorHAnsi"/>
          <w:color w:val="454545"/>
        </w:rPr>
      </w:pPr>
      <w:r>
        <w:rPr>
          <w:rFonts w:cstheme="minorHAnsi"/>
          <w:color w:val="454545"/>
        </w:rPr>
        <w:t>«</w:t>
      </w:r>
      <w:r>
        <w:rPr>
          <w:rFonts w:cstheme="minorHAnsi"/>
          <w:color w:val="454545"/>
        </w:rPr>
        <w:t>Ответственность родителей</w:t>
      </w:r>
      <w:r>
        <w:rPr>
          <w:rFonts w:cstheme="minorHAnsi"/>
          <w:color w:val="454545"/>
        </w:rPr>
        <w:t>. Основания отобрания ребенка и лишения родительских прав»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 xml:space="preserve">Родители несут ответственность за воспитание и развитие своих детей. </w:t>
      </w:r>
      <w:r w:rsidRPr="00676A3F">
        <w:rPr>
          <w:rFonts w:cstheme="minorHAnsi"/>
          <w:color w:val="454545"/>
        </w:rPr>
        <w:t>Осуществление</w:t>
      </w:r>
      <w:r w:rsidRPr="00676A3F">
        <w:rPr>
          <w:rFonts w:cstheme="minorHAnsi"/>
          <w:color w:val="454545"/>
        </w:rPr>
        <w:t xml:space="preserve"> роди</w:t>
      </w:r>
      <w:r w:rsidRPr="00676A3F">
        <w:rPr>
          <w:rFonts w:cstheme="minorHAnsi"/>
          <w:color w:val="454545"/>
        </w:rPr>
        <w:t>тельских прав</w:t>
      </w:r>
      <w:r w:rsidRPr="00676A3F">
        <w:rPr>
          <w:rFonts w:cstheme="minorHAnsi"/>
          <w:color w:val="454545"/>
        </w:rPr>
        <w:t xml:space="preserve"> в ущерб правам и интересам детей, </w:t>
      </w:r>
      <w:r w:rsidRPr="00676A3F">
        <w:rPr>
          <w:rFonts w:cstheme="minorHAnsi"/>
          <w:color w:val="454545"/>
        </w:rPr>
        <w:t>влечет</w:t>
      </w:r>
      <w:r w:rsidRPr="00676A3F">
        <w:rPr>
          <w:rFonts w:cstheme="minorHAnsi"/>
          <w:color w:val="454545"/>
        </w:rPr>
        <w:t xml:space="preserve"> ответственность в установленном законом порядке. 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Семейным кодексом Российской Федерации предусмотрены основания лишения и ограничения родительских прав в отношении несовершеннолетних детей</w:t>
      </w:r>
      <w:r w:rsidRPr="00676A3F">
        <w:rPr>
          <w:rFonts w:cstheme="minorHAnsi"/>
          <w:color w:val="454545"/>
        </w:rPr>
        <w:t>: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уклонение от выполнения обязанностей родителей, в том числе при злостном уклонении от уплаты алиментов;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отказ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злоупотребление своими родительскими правами;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жестокое обращение с детьми, в том числе осуществление физического или психического насилия над ними, покушение на их половую неприкосновенность;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 xml:space="preserve">родители </w:t>
      </w:r>
      <w:r w:rsidRPr="00676A3F">
        <w:rPr>
          <w:rFonts w:cstheme="minorHAnsi"/>
          <w:color w:val="454545"/>
        </w:rPr>
        <w:t>являются больными хроническим алкоголизмом или наркоманией;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совершение умышленного преступления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 xml:space="preserve">Лишение родительских прав производится в судебном порядке. 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Обратиться в суд с иском</w:t>
      </w:r>
      <w:r w:rsidRPr="00676A3F">
        <w:rPr>
          <w:rFonts w:cstheme="minorHAnsi"/>
          <w:color w:val="454545"/>
        </w:rPr>
        <w:t xml:space="preserve"> о лишении родительских </w:t>
      </w:r>
      <w:r w:rsidRPr="00676A3F">
        <w:rPr>
          <w:rFonts w:cstheme="minorHAnsi"/>
          <w:color w:val="454545"/>
        </w:rPr>
        <w:t>прав</w:t>
      </w:r>
      <w:r w:rsidRPr="00676A3F">
        <w:rPr>
          <w:rFonts w:cstheme="minorHAnsi"/>
          <w:color w:val="454545"/>
        </w:rPr>
        <w:t xml:space="preserve"> </w:t>
      </w:r>
      <w:r w:rsidRPr="00676A3F">
        <w:rPr>
          <w:rFonts w:cstheme="minorHAnsi"/>
          <w:color w:val="454545"/>
        </w:rPr>
        <w:t>могут:</w:t>
      </w:r>
      <w:r w:rsidRPr="00676A3F">
        <w:rPr>
          <w:rFonts w:cstheme="minorHAnsi"/>
          <w:color w:val="454545"/>
        </w:rPr>
        <w:t xml:space="preserve"> один из ро</w:t>
      </w:r>
      <w:r w:rsidRPr="00676A3F">
        <w:rPr>
          <w:rFonts w:cstheme="minorHAnsi"/>
          <w:color w:val="454545"/>
        </w:rPr>
        <w:t>дителей или лицо, его заменяющее</w:t>
      </w:r>
      <w:r w:rsidRPr="00676A3F">
        <w:rPr>
          <w:rFonts w:cstheme="minorHAnsi"/>
          <w:color w:val="454545"/>
        </w:rPr>
        <w:t>; прокурор; органы или организации, на которые возложены обязанности по охране прав несовершеннолетних детей (органы опеки и попечительства, комиссии по делам несовершеннолетних, организации для детей-сирот и детей, оставшихся без попечения родителей, и другие).</w:t>
      </w:r>
    </w:p>
    <w:p w:rsidR="007777AC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Лишенный родительских прав</w:t>
      </w:r>
      <w:r w:rsidRPr="00676A3F">
        <w:rPr>
          <w:rFonts w:cstheme="minorHAnsi"/>
          <w:color w:val="454545"/>
        </w:rPr>
        <w:t xml:space="preserve"> </w:t>
      </w:r>
      <w:r w:rsidRPr="00676A3F">
        <w:rPr>
          <w:rFonts w:cstheme="minorHAnsi"/>
          <w:color w:val="454545"/>
        </w:rPr>
        <w:t>утрачивает возможность получения льгот и государственных пособий, установленных</w:t>
      </w:r>
      <w:r w:rsidRPr="00676A3F">
        <w:rPr>
          <w:rFonts w:cstheme="minorHAnsi"/>
          <w:color w:val="454545"/>
        </w:rPr>
        <w:t xml:space="preserve"> для граждан, имеющих детей, в том числе право на получение от него содержания, а также </w:t>
      </w:r>
      <w:r w:rsidRPr="00676A3F">
        <w:rPr>
          <w:rFonts w:cstheme="minorHAnsi"/>
          <w:color w:val="454545"/>
        </w:rPr>
        <w:t>иные права, возникающие на основании факта родства с ребенком.</w:t>
      </w:r>
    </w:p>
    <w:p w:rsidR="00A96453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Вместе с тем</w:t>
      </w:r>
      <w:r w:rsidR="00676A3F" w:rsidRPr="00676A3F">
        <w:rPr>
          <w:rFonts w:cstheme="minorHAnsi"/>
          <w:color w:val="454545"/>
        </w:rPr>
        <w:t>,</w:t>
      </w:r>
      <w:r w:rsidRPr="00676A3F">
        <w:rPr>
          <w:rFonts w:cstheme="minorHAnsi"/>
          <w:color w:val="454545"/>
        </w:rPr>
        <w:t xml:space="preserve"> лишение родительских прав не освобождает родителей от обязанности содержать своего ребенка. </w:t>
      </w:r>
    </w:p>
    <w:p w:rsidR="005F65E2" w:rsidRPr="00676A3F" w:rsidRDefault="007777AC" w:rsidP="007777AC">
      <w:pPr>
        <w:jc w:val="both"/>
        <w:rPr>
          <w:rFonts w:cstheme="minorHAnsi"/>
          <w:color w:val="454545"/>
        </w:rPr>
      </w:pPr>
      <w:r w:rsidRPr="00676A3F">
        <w:rPr>
          <w:rFonts w:cstheme="minorHAnsi"/>
          <w:color w:val="454545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:rsidR="00753364" w:rsidRDefault="00676A3F" w:rsidP="00676A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6A3F">
        <w:rPr>
          <w:rFonts w:cstheme="minorHAnsi"/>
        </w:rPr>
        <w:t>В исключительных случаях,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</w:t>
      </w:r>
      <w:r w:rsidR="00753364">
        <w:rPr>
          <w:rFonts w:cstheme="minorHAnsi"/>
        </w:rPr>
        <w:t>,</w:t>
      </w:r>
      <w:r w:rsidR="00753364" w:rsidRPr="00753364">
        <w:rPr>
          <w:rFonts w:cstheme="minorHAnsi"/>
        </w:rPr>
        <w:t xml:space="preserve"> </w:t>
      </w:r>
      <w:r w:rsidR="00753364" w:rsidRPr="00676A3F">
        <w:rPr>
          <w:rFonts w:cstheme="minorHAnsi"/>
        </w:rPr>
        <w:t xml:space="preserve">в </w:t>
      </w:r>
      <w:r w:rsidR="00753364">
        <w:rPr>
          <w:rFonts w:cstheme="minorHAnsi"/>
        </w:rPr>
        <w:t xml:space="preserve">порядке, предусмотренном </w:t>
      </w:r>
      <w:r w:rsidR="00753364" w:rsidRPr="00676A3F">
        <w:rPr>
          <w:rFonts w:cstheme="minorHAnsi"/>
        </w:rPr>
        <w:t>статьей 77 Семейного кодекса РФ</w:t>
      </w:r>
      <w:r w:rsidR="00753364">
        <w:rPr>
          <w:rFonts w:cstheme="minorHAnsi"/>
        </w:rPr>
        <w:t>.</w:t>
      </w:r>
    </w:p>
    <w:p w:rsidR="00307B58" w:rsidRPr="007777AC" w:rsidRDefault="00753364" w:rsidP="00753364">
      <w:pPr>
        <w:jc w:val="right"/>
      </w:pPr>
      <w:r>
        <w:rPr>
          <w:rFonts w:ascii="Arial" w:hAnsi="Arial" w:cs="Arial"/>
          <w:color w:val="454545"/>
        </w:rPr>
        <w:t>Прокуратура Селемджинского района</w:t>
      </w:r>
      <w:bookmarkStart w:id="0" w:name="_GoBack"/>
      <w:bookmarkEnd w:id="0"/>
      <w:r w:rsidR="007777AC" w:rsidRPr="007777AC">
        <w:rPr>
          <w:rFonts w:ascii="Arial" w:hAnsi="Arial" w:cs="Arial"/>
          <w:color w:val="454545"/>
        </w:rPr>
        <w:br/>
      </w:r>
    </w:p>
    <w:sectPr w:rsidR="00307B58" w:rsidRPr="0077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ED"/>
    <w:rsid w:val="00307B58"/>
    <w:rsid w:val="00466AED"/>
    <w:rsid w:val="005F65E2"/>
    <w:rsid w:val="00676A3F"/>
    <w:rsid w:val="00753364"/>
    <w:rsid w:val="007777AC"/>
    <w:rsid w:val="00A96453"/>
    <w:rsid w:val="00D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D7020-D1B0-4F41-89FE-3D5053B1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2020-11-20T03:42:00Z</dcterms:created>
  <dcterms:modified xsi:type="dcterms:W3CDTF">2020-11-20T06:06:00Z</dcterms:modified>
</cp:coreProperties>
</file>