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rong"/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Один из видов мошенничества - новые рабочие чаты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left"/>
        <w:rPr>
          <w:rStyle w:val="Strong"/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Мошенники имитируют рабочий чат с вашими коллегами, получая обманным путем доступ к персональным и учетным данным.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Как работает: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Вам приходит приглашение в новый чат с наименованием вашей компании или подразделения. В этом чате заранее созданы поддельные аккаунты ваших коллег и руководителей. С аккаунтов «ваших руководителей» мошенники будут отправлять сообщения и ставить рабочие задачи, например, о необходимости передать персональные и учетные данные якобы в «отдел кадров». Другие поддельные аккаунты будут подтверждать важность задачи и отчитываться о выполненной работе. 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Что требуют: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Заполнить форму с персональными данными, предоставить коды авторизации для госуслуг.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Как защититься: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•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Проверяйте любые новые контакты в общедоступных мессенджерах другим путем, спрашивайте ваших коллег, самостоятельно звоните им по телефону, напишите по электронной почте. 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•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Не доверяйте ссылкам, файлам и формам на внешних сайтах.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•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Не передавайте коды авторизации из СМС и пуш сообщений.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Соблюдайте общие правила цифровой гигиены: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1. Никому не сообщайте коды из SMS.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2. Не переходите по подозрительным ссылкам. Вводите адреса сайтов вручную.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3. Не устанавливайте непонятные приложения по просьбе незнакомых людей.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4. Не поддавайтесь на давление. Срочность – главное оружие мошенников.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5. Проверяйте информацию. Позвоните в официальную службу поддержки вашего банка или госоргана.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Бдительность и здоровый скептицизм – ваша лучшая защита в цифровом мире.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Помните: если предложение кажется слишком выгодным или проблема требует немедленных денежных переводов – это почти наверняка ловушка.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LibreOffice/7.6.2.1$Windows_X86_64 LibreOffice_project/56f7684011345957bbf33a7ee678afaf4d2ba333</Application>
  <AppVersion>15.0000</AppVersion>
  <Pages>1</Pages>
  <Words>219</Words>
  <Characters>1409</Characters>
  <CharactersWithSpaces>1615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2026-06-30T08:16:12Z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